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BC"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 xml:space="preserve">Утвърдил: </w:t>
      </w:r>
      <w:r w:rsidR="005F5BBC" w:rsidRPr="006D3927">
        <w:rPr>
          <w:rFonts w:ascii="Times New Roman" w:hAnsi="Times New Roman" w:cs="Times New Roman"/>
          <w:b/>
          <w:sz w:val="24"/>
          <w:szCs w:val="24"/>
        </w:rPr>
        <w:t xml:space="preserve"> </w:t>
      </w:r>
      <w:r w:rsidR="000E25E6" w:rsidRPr="006D3927">
        <w:rPr>
          <w:rFonts w:ascii="Times New Roman" w:hAnsi="Times New Roman" w:cs="Times New Roman"/>
          <w:b/>
          <w:sz w:val="24"/>
          <w:szCs w:val="24"/>
        </w:rPr>
        <w:tab/>
      </w:r>
      <w:r w:rsidR="005F5BBC" w:rsidRPr="006D3927">
        <w:rPr>
          <w:rFonts w:ascii="Times New Roman" w:hAnsi="Times New Roman" w:cs="Times New Roman"/>
          <w:b/>
          <w:sz w:val="24"/>
          <w:szCs w:val="24"/>
        </w:rPr>
        <w:t xml:space="preserve"> </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ПЛАМЕН СТОИЛОВ</w:t>
      </w:r>
      <w:r w:rsidR="002F595E">
        <w:rPr>
          <w:rFonts w:ascii="Times New Roman" w:hAnsi="Times New Roman" w:cs="Times New Roman"/>
          <w:b/>
          <w:sz w:val="24"/>
          <w:szCs w:val="24"/>
          <w:lang w:val="en-US"/>
        </w:rPr>
        <w:t xml:space="preserve">   </w:t>
      </w:r>
      <w:r w:rsidR="002F595E" w:rsidRPr="006D3927">
        <w:rPr>
          <w:rFonts w:ascii="Times New Roman" w:hAnsi="Times New Roman" w:cs="Times New Roman"/>
          <w:b/>
          <w:sz w:val="24"/>
          <w:szCs w:val="24"/>
        </w:rPr>
        <w:t>/</w:t>
      </w:r>
      <w:r w:rsidR="002F595E">
        <w:rPr>
          <w:rFonts w:ascii="Times New Roman" w:hAnsi="Times New Roman" w:cs="Times New Roman"/>
          <w:b/>
          <w:sz w:val="24"/>
          <w:szCs w:val="24"/>
          <w:lang w:val="en-US"/>
        </w:rPr>
        <w:t xml:space="preserve"> …………………… </w:t>
      </w:r>
      <w:r w:rsidR="002F595E" w:rsidRPr="006D3927">
        <w:rPr>
          <w:rFonts w:ascii="Times New Roman" w:hAnsi="Times New Roman" w:cs="Times New Roman"/>
          <w:b/>
          <w:sz w:val="24"/>
          <w:szCs w:val="24"/>
        </w:rPr>
        <w:t>/</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КМЕТ НА ОБЩИНА РУСЕ</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Дата:</w:t>
      </w:r>
      <w:r w:rsidR="009A7BAF">
        <w:rPr>
          <w:rFonts w:ascii="Times New Roman" w:hAnsi="Times New Roman" w:cs="Times New Roman"/>
          <w:b/>
          <w:sz w:val="24"/>
          <w:szCs w:val="24"/>
          <w:lang w:val="en-US"/>
        </w:rPr>
        <w:t xml:space="preserve"> 02.01.</w:t>
      </w:r>
      <w:r w:rsidR="000E25E6" w:rsidRPr="006D3927">
        <w:rPr>
          <w:rFonts w:ascii="Times New Roman" w:hAnsi="Times New Roman" w:cs="Times New Roman"/>
          <w:b/>
          <w:sz w:val="24"/>
          <w:szCs w:val="24"/>
        </w:rPr>
        <w:t>201</w:t>
      </w:r>
      <w:r w:rsidR="009A7BAF">
        <w:rPr>
          <w:rFonts w:ascii="Times New Roman" w:hAnsi="Times New Roman" w:cs="Times New Roman"/>
          <w:b/>
          <w:sz w:val="24"/>
          <w:szCs w:val="24"/>
          <w:lang w:val="en-US"/>
        </w:rPr>
        <w:t xml:space="preserve">8 </w:t>
      </w:r>
      <w:r w:rsidR="000E25E6" w:rsidRPr="006D3927">
        <w:rPr>
          <w:rFonts w:ascii="Times New Roman" w:hAnsi="Times New Roman" w:cs="Times New Roman"/>
          <w:b/>
          <w:sz w:val="24"/>
          <w:szCs w:val="24"/>
        </w:rPr>
        <w:t>г.</w:t>
      </w:r>
    </w:p>
    <w:p w:rsidR="008D30C4" w:rsidRPr="006D3927" w:rsidRDefault="00F06064" w:rsidP="00A46BDA">
      <w:pPr>
        <w:jc w:val="center"/>
        <w:rPr>
          <w:rFonts w:ascii="Times New Roman" w:hAnsi="Times New Roman" w:cs="Times New Roman"/>
          <w:b/>
          <w:sz w:val="24"/>
          <w:szCs w:val="24"/>
        </w:rPr>
      </w:pPr>
      <w:r w:rsidRPr="006D3927">
        <w:rPr>
          <w:rFonts w:ascii="Times New Roman" w:hAnsi="Times New Roman" w:cs="Times New Roman"/>
          <w:b/>
          <w:sz w:val="24"/>
          <w:szCs w:val="24"/>
        </w:rPr>
        <w:t>ДОКЛАД</w:t>
      </w:r>
    </w:p>
    <w:p w:rsidR="00A46BDA" w:rsidRPr="00496ED0" w:rsidRDefault="00924430" w:rsidP="006A0A61">
      <w:pPr>
        <w:jc w:val="both"/>
        <w:rPr>
          <w:rFonts w:ascii="Times New Roman" w:hAnsi="Times New Roman" w:cs="Times New Roman"/>
          <w:sz w:val="24"/>
          <w:szCs w:val="24"/>
        </w:rPr>
      </w:pPr>
      <w:r w:rsidRPr="00496ED0">
        <w:rPr>
          <w:rFonts w:ascii="Times New Roman" w:hAnsi="Times New Roman" w:cs="Times New Roman"/>
          <w:sz w:val="24"/>
          <w:szCs w:val="24"/>
        </w:rPr>
        <w:t>по чл.</w:t>
      </w:r>
      <w:r w:rsidR="005769CA" w:rsidRPr="00496ED0">
        <w:rPr>
          <w:rFonts w:ascii="Times New Roman" w:hAnsi="Times New Roman" w:cs="Times New Roman"/>
          <w:sz w:val="24"/>
          <w:szCs w:val="24"/>
        </w:rPr>
        <w:t xml:space="preserve"> </w:t>
      </w:r>
      <w:r w:rsidRPr="00496ED0">
        <w:rPr>
          <w:rFonts w:ascii="Times New Roman" w:hAnsi="Times New Roman" w:cs="Times New Roman"/>
          <w:sz w:val="24"/>
          <w:szCs w:val="24"/>
        </w:rPr>
        <w:t>60, ал.</w:t>
      </w:r>
      <w:r w:rsidR="006C6133" w:rsidRPr="00496ED0">
        <w:rPr>
          <w:rFonts w:ascii="Times New Roman" w:hAnsi="Times New Roman" w:cs="Times New Roman"/>
          <w:sz w:val="24"/>
          <w:szCs w:val="24"/>
          <w:lang w:val="en-US"/>
        </w:rPr>
        <w:t xml:space="preserve"> </w:t>
      </w:r>
      <w:r w:rsidRPr="00496ED0">
        <w:rPr>
          <w:rFonts w:ascii="Times New Roman" w:hAnsi="Times New Roman" w:cs="Times New Roman"/>
          <w:sz w:val="24"/>
          <w:szCs w:val="24"/>
        </w:rPr>
        <w:t>1 от ППЗОП от</w:t>
      </w:r>
      <w:r w:rsidR="00F06064" w:rsidRPr="00496ED0">
        <w:rPr>
          <w:rFonts w:ascii="Times New Roman" w:hAnsi="Times New Roman" w:cs="Times New Roman"/>
          <w:sz w:val="24"/>
          <w:szCs w:val="24"/>
        </w:rPr>
        <w:t xml:space="preserve"> работата на комисия назначена със </w:t>
      </w:r>
      <w:r w:rsidR="006C6133" w:rsidRPr="00496ED0">
        <w:rPr>
          <w:rFonts w:ascii="Times New Roman" w:eastAsia="Times New Roman" w:hAnsi="Times New Roman" w:cs="Times New Roman"/>
          <w:sz w:val="24"/>
          <w:szCs w:val="24"/>
          <w:lang w:eastAsia="bg-BG"/>
        </w:rPr>
        <w:t xml:space="preserve">Заповед </w:t>
      </w:r>
      <w:r w:rsidR="003A6CD8" w:rsidRPr="0087237C">
        <w:rPr>
          <w:rFonts w:ascii="Times New Roman" w:eastAsia="Times New Roman" w:hAnsi="Times New Roman"/>
          <w:sz w:val="24"/>
          <w:szCs w:val="24"/>
          <w:lang w:eastAsia="bg-BG"/>
        </w:rPr>
        <w:t xml:space="preserve">№ </w:t>
      </w:r>
      <w:r w:rsidR="00BA27DC" w:rsidRPr="00596CC6">
        <w:rPr>
          <w:rFonts w:ascii="Times New Roman" w:eastAsia="Times New Roman" w:hAnsi="Times New Roman"/>
          <w:sz w:val="24"/>
          <w:szCs w:val="24"/>
          <w:lang w:eastAsia="bg-BG"/>
        </w:rPr>
        <w:t>РД-01-</w:t>
      </w:r>
      <w:r w:rsidR="00BA27DC">
        <w:rPr>
          <w:rFonts w:ascii="Times New Roman" w:eastAsia="Times New Roman" w:hAnsi="Times New Roman"/>
          <w:sz w:val="24"/>
          <w:szCs w:val="24"/>
          <w:lang w:val="en-US" w:eastAsia="bg-BG"/>
        </w:rPr>
        <w:t>2</w:t>
      </w:r>
      <w:r w:rsidR="00BA27DC">
        <w:rPr>
          <w:rFonts w:ascii="Times New Roman" w:eastAsia="Times New Roman" w:hAnsi="Times New Roman"/>
          <w:sz w:val="24"/>
          <w:szCs w:val="24"/>
          <w:lang w:eastAsia="bg-BG"/>
        </w:rPr>
        <w:t>313</w:t>
      </w:r>
      <w:r w:rsidR="00BA27DC" w:rsidRPr="00596CC6">
        <w:rPr>
          <w:rFonts w:ascii="Times New Roman" w:eastAsia="Times New Roman" w:hAnsi="Times New Roman"/>
          <w:sz w:val="24"/>
          <w:szCs w:val="24"/>
          <w:lang w:eastAsia="bg-BG"/>
        </w:rPr>
        <w:t xml:space="preserve"> от </w:t>
      </w:r>
      <w:r w:rsidR="00BA27DC">
        <w:rPr>
          <w:rFonts w:ascii="Times New Roman" w:eastAsia="Times New Roman" w:hAnsi="Times New Roman"/>
          <w:sz w:val="24"/>
          <w:szCs w:val="24"/>
          <w:lang w:val="en-US" w:eastAsia="bg-BG"/>
        </w:rPr>
        <w:t>11</w:t>
      </w:r>
      <w:r w:rsidR="00BA27DC" w:rsidRPr="00596CC6">
        <w:rPr>
          <w:rFonts w:ascii="Times New Roman" w:eastAsia="Times New Roman" w:hAnsi="Times New Roman"/>
          <w:sz w:val="24"/>
          <w:szCs w:val="24"/>
          <w:lang w:eastAsia="bg-BG"/>
        </w:rPr>
        <w:t>.</w:t>
      </w:r>
      <w:r w:rsidR="00BA27DC">
        <w:rPr>
          <w:rFonts w:ascii="Times New Roman" w:eastAsia="Times New Roman" w:hAnsi="Times New Roman"/>
          <w:sz w:val="24"/>
          <w:szCs w:val="24"/>
          <w:lang w:val="en-US" w:eastAsia="bg-BG"/>
        </w:rPr>
        <w:t>09</w:t>
      </w:r>
      <w:r w:rsidR="00BA27DC" w:rsidRPr="00596CC6">
        <w:rPr>
          <w:rFonts w:ascii="Times New Roman" w:eastAsia="Times New Roman" w:hAnsi="Times New Roman"/>
          <w:sz w:val="24"/>
          <w:szCs w:val="24"/>
          <w:lang w:eastAsia="bg-BG"/>
        </w:rPr>
        <w:t>.201</w:t>
      </w:r>
      <w:r w:rsidR="00BA27DC">
        <w:rPr>
          <w:rFonts w:ascii="Times New Roman" w:eastAsia="Times New Roman" w:hAnsi="Times New Roman"/>
          <w:sz w:val="24"/>
          <w:szCs w:val="24"/>
          <w:lang w:val="en-US" w:eastAsia="bg-BG"/>
        </w:rPr>
        <w:t>7</w:t>
      </w:r>
      <w:r w:rsidR="00BA27DC" w:rsidRPr="00596CC6">
        <w:rPr>
          <w:rFonts w:ascii="Times New Roman" w:eastAsia="Times New Roman" w:hAnsi="Times New Roman"/>
          <w:sz w:val="24"/>
          <w:szCs w:val="24"/>
          <w:lang w:eastAsia="bg-BG"/>
        </w:rPr>
        <w:t xml:space="preserve"> г.</w:t>
      </w:r>
      <w:r w:rsidR="006D4C00" w:rsidRPr="00596CC6">
        <w:rPr>
          <w:rFonts w:ascii="Times New Roman" w:eastAsia="Times New Roman" w:hAnsi="Times New Roman"/>
          <w:sz w:val="24"/>
          <w:szCs w:val="24"/>
          <w:lang w:eastAsia="bg-BG"/>
        </w:rPr>
        <w:t xml:space="preserve"> </w:t>
      </w:r>
      <w:r w:rsidRPr="00496ED0">
        <w:rPr>
          <w:rFonts w:ascii="Times New Roman" w:hAnsi="Times New Roman" w:cs="Times New Roman"/>
          <w:sz w:val="24"/>
          <w:szCs w:val="24"/>
        </w:rPr>
        <w:t>за разглеждане  и оценка на получените оферти за участие  и класиране на участниците в  открита процедура за възлагане на обществена поръчка с предмет:</w:t>
      </w:r>
      <w:r w:rsidR="006C6133" w:rsidRPr="00496ED0">
        <w:rPr>
          <w:rFonts w:ascii="Times New Roman" w:hAnsi="Times New Roman" w:cs="Times New Roman"/>
          <w:sz w:val="24"/>
          <w:szCs w:val="24"/>
        </w:rPr>
        <w:t xml:space="preserve"> </w:t>
      </w:r>
      <w:r w:rsidR="00BA27DC" w:rsidRPr="005577D4">
        <w:rPr>
          <w:rFonts w:ascii="Times New Roman" w:hAnsi="Times New Roman"/>
          <w:b/>
        </w:rPr>
        <w:t>Упражняване на строителен надзор при изпълнение на строителни и монтажни работи за Проект „Ремонт, прилагане на мерки за енергийна ефективност и мерки, съгласно Наредба 4 за достъпна среда на комплекс за социални услуги за деца и семейства“ на Община Русе, инвестиционен приоритет „Социална инфраструктура“</w:t>
      </w:r>
      <w:r w:rsidR="006C6133" w:rsidRPr="00496ED0">
        <w:rPr>
          <w:rFonts w:ascii="Times New Roman" w:hAnsi="Times New Roman" w:cs="Times New Roman"/>
          <w:sz w:val="24"/>
          <w:szCs w:val="24"/>
        </w:rPr>
        <w:t>,</w:t>
      </w:r>
      <w:r w:rsidR="00A46BDA" w:rsidRPr="00496ED0">
        <w:rPr>
          <w:rFonts w:ascii="Times New Roman" w:hAnsi="Times New Roman" w:cs="Times New Roman"/>
          <w:sz w:val="24"/>
          <w:szCs w:val="24"/>
        </w:rPr>
        <w:t xml:space="preserve"> </w:t>
      </w:r>
      <w:r w:rsidRPr="00496ED0">
        <w:rPr>
          <w:rFonts w:ascii="Times New Roman" w:hAnsi="Times New Roman" w:cs="Times New Roman"/>
          <w:sz w:val="24"/>
          <w:szCs w:val="24"/>
        </w:rPr>
        <w:t xml:space="preserve"> открита с </w:t>
      </w:r>
      <w:r w:rsidR="00A46BDA" w:rsidRPr="00496ED0">
        <w:rPr>
          <w:rFonts w:ascii="Times New Roman" w:hAnsi="Times New Roman" w:cs="Times New Roman"/>
          <w:sz w:val="24"/>
          <w:szCs w:val="24"/>
        </w:rPr>
        <w:t xml:space="preserve"> </w:t>
      </w:r>
      <w:r w:rsidRPr="00496ED0">
        <w:rPr>
          <w:rFonts w:ascii="Times New Roman" w:hAnsi="Times New Roman" w:cs="Times New Roman"/>
          <w:sz w:val="24"/>
          <w:szCs w:val="24"/>
        </w:rPr>
        <w:t xml:space="preserve">Решение № </w:t>
      </w:r>
      <w:r w:rsidR="0078416C" w:rsidRPr="00496ED0">
        <w:rPr>
          <w:rFonts w:ascii="Times New Roman" w:hAnsi="Times New Roman" w:cs="Times New Roman"/>
          <w:sz w:val="24"/>
          <w:szCs w:val="24"/>
        </w:rPr>
        <w:t>РД-01-</w:t>
      </w:r>
      <w:r w:rsidR="0070529E">
        <w:rPr>
          <w:rFonts w:ascii="Times New Roman" w:hAnsi="Times New Roman" w:cs="Times New Roman"/>
          <w:sz w:val="24"/>
          <w:szCs w:val="24"/>
        </w:rPr>
        <w:t>1</w:t>
      </w:r>
      <w:r w:rsidR="003A6CD8">
        <w:rPr>
          <w:rFonts w:ascii="Times New Roman" w:hAnsi="Times New Roman" w:cs="Times New Roman"/>
          <w:sz w:val="24"/>
          <w:szCs w:val="24"/>
        </w:rPr>
        <w:t>777</w:t>
      </w:r>
      <w:r w:rsidR="006A0A61" w:rsidRPr="00496ED0">
        <w:rPr>
          <w:rFonts w:ascii="Times New Roman" w:hAnsi="Times New Roman" w:cs="Times New Roman"/>
          <w:sz w:val="24"/>
          <w:szCs w:val="24"/>
        </w:rPr>
        <w:t xml:space="preserve"> от дата </w:t>
      </w:r>
      <w:r w:rsidR="003A6CD8">
        <w:rPr>
          <w:rFonts w:ascii="Times New Roman" w:hAnsi="Times New Roman" w:cs="Times New Roman"/>
          <w:sz w:val="24"/>
          <w:szCs w:val="24"/>
        </w:rPr>
        <w:t>17</w:t>
      </w:r>
      <w:r w:rsidR="006A0A61" w:rsidRPr="00496ED0">
        <w:rPr>
          <w:rFonts w:ascii="Times New Roman" w:hAnsi="Times New Roman" w:cs="Times New Roman"/>
          <w:sz w:val="24"/>
          <w:szCs w:val="24"/>
        </w:rPr>
        <w:t>.</w:t>
      </w:r>
      <w:r w:rsidR="0070529E">
        <w:rPr>
          <w:rFonts w:ascii="Times New Roman" w:hAnsi="Times New Roman" w:cs="Times New Roman"/>
          <w:sz w:val="24"/>
          <w:szCs w:val="24"/>
        </w:rPr>
        <w:t>0</w:t>
      </w:r>
      <w:r w:rsidR="003A6CD8">
        <w:rPr>
          <w:rFonts w:ascii="Times New Roman" w:hAnsi="Times New Roman" w:cs="Times New Roman"/>
          <w:sz w:val="24"/>
          <w:szCs w:val="24"/>
        </w:rPr>
        <w:t>7</w:t>
      </w:r>
      <w:r w:rsidR="006A0A61" w:rsidRPr="00496ED0">
        <w:rPr>
          <w:rFonts w:ascii="Times New Roman" w:hAnsi="Times New Roman" w:cs="Times New Roman"/>
          <w:sz w:val="24"/>
          <w:szCs w:val="24"/>
        </w:rPr>
        <w:t>.201</w:t>
      </w:r>
      <w:r w:rsidR="0070529E">
        <w:rPr>
          <w:rFonts w:ascii="Times New Roman" w:hAnsi="Times New Roman" w:cs="Times New Roman"/>
          <w:sz w:val="24"/>
          <w:szCs w:val="24"/>
        </w:rPr>
        <w:t>7</w:t>
      </w:r>
      <w:r w:rsidR="006A0A61" w:rsidRPr="00496ED0">
        <w:rPr>
          <w:rFonts w:ascii="Times New Roman" w:hAnsi="Times New Roman" w:cs="Times New Roman"/>
          <w:sz w:val="24"/>
          <w:szCs w:val="24"/>
        </w:rPr>
        <w:t xml:space="preserve"> г.</w:t>
      </w:r>
    </w:p>
    <w:p w:rsidR="00F06064" w:rsidRPr="006D3927" w:rsidRDefault="00F06064" w:rsidP="00F06064">
      <w:pPr>
        <w:rPr>
          <w:rFonts w:ascii="Times New Roman" w:hAnsi="Times New Roman" w:cs="Times New Roman"/>
          <w:b/>
          <w:sz w:val="24"/>
          <w:szCs w:val="24"/>
        </w:rPr>
      </w:pPr>
      <w:r w:rsidRPr="006D3927">
        <w:rPr>
          <w:rFonts w:ascii="Times New Roman" w:hAnsi="Times New Roman" w:cs="Times New Roman"/>
          <w:b/>
          <w:sz w:val="24"/>
          <w:szCs w:val="24"/>
        </w:rPr>
        <w:t xml:space="preserve">УВАЖАЕМИ ГОСПОДИН СТОИЛОВ, </w:t>
      </w:r>
    </w:p>
    <w:p w:rsidR="00F06064" w:rsidRPr="00D36F7E" w:rsidRDefault="00F06064" w:rsidP="00D36F7E">
      <w:pPr>
        <w:pStyle w:val="ab"/>
        <w:jc w:val="both"/>
        <w:rPr>
          <w:rFonts w:ascii="Times New Roman" w:hAnsi="Times New Roman"/>
          <w:sz w:val="24"/>
          <w:szCs w:val="24"/>
        </w:rPr>
      </w:pPr>
      <w:r w:rsidRPr="006D3927">
        <w:tab/>
      </w:r>
      <w:r w:rsidR="00A46BDA" w:rsidRPr="00D36F7E">
        <w:rPr>
          <w:rFonts w:ascii="Times New Roman" w:hAnsi="Times New Roman"/>
          <w:sz w:val="24"/>
          <w:szCs w:val="24"/>
        </w:rPr>
        <w:t xml:space="preserve">Във връзка с провеждане на открита процедура за възлагане на обществена поръчка   с </w:t>
      </w:r>
      <w:r w:rsidR="00F57D33" w:rsidRPr="00D36F7E">
        <w:rPr>
          <w:rFonts w:ascii="Times New Roman" w:hAnsi="Times New Roman"/>
          <w:sz w:val="24"/>
          <w:szCs w:val="24"/>
        </w:rPr>
        <w:t xml:space="preserve">горепосочения </w:t>
      </w:r>
      <w:r w:rsidR="00A46BDA" w:rsidRPr="00D36F7E">
        <w:rPr>
          <w:rFonts w:ascii="Times New Roman" w:hAnsi="Times New Roman"/>
          <w:sz w:val="24"/>
          <w:szCs w:val="24"/>
        </w:rPr>
        <w:t>предмет, Ви уведомявам</w:t>
      </w:r>
      <w:r w:rsidR="00462044" w:rsidRPr="00D36F7E">
        <w:rPr>
          <w:rFonts w:ascii="Times New Roman" w:hAnsi="Times New Roman"/>
          <w:sz w:val="24"/>
          <w:szCs w:val="24"/>
        </w:rPr>
        <w:t>е</w:t>
      </w:r>
      <w:r w:rsidR="00A46BDA" w:rsidRPr="00D36F7E">
        <w:rPr>
          <w:rFonts w:ascii="Times New Roman" w:hAnsi="Times New Roman"/>
          <w:sz w:val="24"/>
          <w:szCs w:val="24"/>
        </w:rPr>
        <w:t xml:space="preserve"> следното: </w:t>
      </w:r>
    </w:p>
    <w:p w:rsidR="00532824" w:rsidRPr="00D36F7E" w:rsidRDefault="00A46BDA" w:rsidP="00D36F7E">
      <w:pPr>
        <w:pStyle w:val="ab"/>
        <w:jc w:val="both"/>
        <w:rPr>
          <w:rFonts w:ascii="Times New Roman" w:eastAsia="Times New Roman" w:hAnsi="Times New Roman"/>
          <w:sz w:val="24"/>
          <w:szCs w:val="24"/>
        </w:rPr>
      </w:pPr>
      <w:r w:rsidRPr="00D36F7E">
        <w:rPr>
          <w:rFonts w:ascii="Times New Roman" w:hAnsi="Times New Roman"/>
          <w:sz w:val="24"/>
          <w:szCs w:val="24"/>
        </w:rPr>
        <w:t xml:space="preserve"> </w:t>
      </w:r>
      <w:r w:rsidRPr="00D36F7E">
        <w:rPr>
          <w:rFonts w:ascii="Times New Roman" w:hAnsi="Times New Roman"/>
          <w:sz w:val="24"/>
          <w:szCs w:val="24"/>
        </w:rPr>
        <w:tab/>
      </w:r>
      <w:r w:rsidR="00243C1D" w:rsidRPr="00D36F7E">
        <w:rPr>
          <w:rFonts w:ascii="Times New Roman" w:hAnsi="Times New Roman"/>
          <w:sz w:val="24"/>
          <w:szCs w:val="24"/>
        </w:rPr>
        <w:t xml:space="preserve">В </w:t>
      </w:r>
      <w:r w:rsidR="00937462" w:rsidRPr="00D36F7E">
        <w:rPr>
          <w:rFonts w:ascii="Times New Roman" w:hAnsi="Times New Roman"/>
          <w:sz w:val="24"/>
          <w:szCs w:val="24"/>
        </w:rPr>
        <w:t xml:space="preserve">изпълнение на Ваша Заповед </w:t>
      </w:r>
      <w:r w:rsidR="003A6CD8" w:rsidRPr="00D36F7E">
        <w:rPr>
          <w:rFonts w:ascii="Times New Roman" w:eastAsia="Times New Roman" w:hAnsi="Times New Roman"/>
          <w:sz w:val="24"/>
          <w:szCs w:val="24"/>
          <w:lang w:eastAsia="bg-BG"/>
        </w:rPr>
        <w:t xml:space="preserve">№ </w:t>
      </w:r>
      <w:r w:rsidR="00494208" w:rsidRPr="00D36F7E">
        <w:rPr>
          <w:rFonts w:ascii="Times New Roman" w:eastAsia="Times New Roman" w:hAnsi="Times New Roman"/>
          <w:sz w:val="24"/>
          <w:szCs w:val="24"/>
          <w:lang w:eastAsia="bg-BG"/>
        </w:rPr>
        <w:t>РД-01-</w:t>
      </w:r>
      <w:r w:rsidR="00494208" w:rsidRPr="00D36F7E">
        <w:rPr>
          <w:rFonts w:ascii="Times New Roman" w:eastAsia="Times New Roman" w:hAnsi="Times New Roman"/>
          <w:sz w:val="24"/>
          <w:szCs w:val="24"/>
          <w:lang w:val="en-US" w:eastAsia="bg-BG"/>
        </w:rPr>
        <w:t>2</w:t>
      </w:r>
      <w:r w:rsidR="00494208" w:rsidRPr="00D36F7E">
        <w:rPr>
          <w:rFonts w:ascii="Times New Roman" w:eastAsia="Times New Roman" w:hAnsi="Times New Roman"/>
          <w:sz w:val="24"/>
          <w:szCs w:val="24"/>
          <w:lang w:eastAsia="bg-BG"/>
        </w:rPr>
        <w:t xml:space="preserve">313 от </w:t>
      </w:r>
      <w:r w:rsidR="00494208" w:rsidRPr="00D36F7E">
        <w:rPr>
          <w:rFonts w:ascii="Times New Roman" w:eastAsia="Times New Roman" w:hAnsi="Times New Roman"/>
          <w:sz w:val="24"/>
          <w:szCs w:val="24"/>
          <w:lang w:val="en-US" w:eastAsia="bg-BG"/>
        </w:rPr>
        <w:t>11</w:t>
      </w:r>
      <w:r w:rsidR="00494208" w:rsidRPr="00D36F7E">
        <w:rPr>
          <w:rFonts w:ascii="Times New Roman" w:eastAsia="Times New Roman" w:hAnsi="Times New Roman"/>
          <w:sz w:val="24"/>
          <w:szCs w:val="24"/>
          <w:lang w:eastAsia="bg-BG"/>
        </w:rPr>
        <w:t>.</w:t>
      </w:r>
      <w:r w:rsidR="00494208" w:rsidRPr="00D36F7E">
        <w:rPr>
          <w:rFonts w:ascii="Times New Roman" w:eastAsia="Times New Roman" w:hAnsi="Times New Roman"/>
          <w:sz w:val="24"/>
          <w:szCs w:val="24"/>
          <w:lang w:val="en-US" w:eastAsia="bg-BG"/>
        </w:rPr>
        <w:t>09</w:t>
      </w:r>
      <w:r w:rsidR="00494208" w:rsidRPr="00D36F7E">
        <w:rPr>
          <w:rFonts w:ascii="Times New Roman" w:eastAsia="Times New Roman" w:hAnsi="Times New Roman"/>
          <w:sz w:val="24"/>
          <w:szCs w:val="24"/>
          <w:lang w:eastAsia="bg-BG"/>
        </w:rPr>
        <w:t>.201</w:t>
      </w:r>
      <w:r w:rsidR="00494208" w:rsidRPr="00D36F7E">
        <w:rPr>
          <w:rFonts w:ascii="Times New Roman" w:eastAsia="Times New Roman" w:hAnsi="Times New Roman"/>
          <w:sz w:val="24"/>
          <w:szCs w:val="24"/>
          <w:lang w:val="en-US" w:eastAsia="bg-BG"/>
        </w:rPr>
        <w:t>7</w:t>
      </w:r>
      <w:r w:rsidR="00494208" w:rsidRPr="00D36F7E">
        <w:rPr>
          <w:rFonts w:ascii="Times New Roman" w:eastAsia="Times New Roman" w:hAnsi="Times New Roman"/>
          <w:sz w:val="24"/>
          <w:szCs w:val="24"/>
          <w:lang w:eastAsia="bg-BG"/>
        </w:rPr>
        <w:t xml:space="preserve"> г.</w:t>
      </w:r>
      <w:r w:rsidR="00937462" w:rsidRPr="00D36F7E">
        <w:rPr>
          <w:rFonts w:ascii="Times New Roman" w:hAnsi="Times New Roman"/>
          <w:sz w:val="24"/>
          <w:szCs w:val="24"/>
        </w:rPr>
        <w:t xml:space="preserve"> в </w:t>
      </w:r>
      <w:r w:rsidR="00243C1D" w:rsidRPr="00D36F7E">
        <w:rPr>
          <w:rFonts w:ascii="Times New Roman" w:hAnsi="Times New Roman"/>
          <w:sz w:val="24"/>
          <w:szCs w:val="24"/>
        </w:rPr>
        <w:t xml:space="preserve">периода от </w:t>
      </w:r>
      <w:r w:rsidR="00494208" w:rsidRPr="00D36F7E">
        <w:rPr>
          <w:rFonts w:ascii="Times New Roman" w:hAnsi="Times New Roman"/>
          <w:sz w:val="24"/>
          <w:szCs w:val="24"/>
          <w:lang w:val="en-US"/>
        </w:rPr>
        <w:t>11</w:t>
      </w:r>
      <w:r w:rsidR="00AC4F32" w:rsidRPr="00D36F7E">
        <w:rPr>
          <w:rFonts w:ascii="Times New Roman" w:hAnsi="Times New Roman"/>
          <w:sz w:val="24"/>
          <w:szCs w:val="24"/>
        </w:rPr>
        <w:t>.</w:t>
      </w:r>
      <w:r w:rsidR="0070529E" w:rsidRPr="00D36F7E">
        <w:rPr>
          <w:rFonts w:ascii="Times New Roman" w:hAnsi="Times New Roman"/>
          <w:sz w:val="24"/>
          <w:szCs w:val="24"/>
        </w:rPr>
        <w:t>0</w:t>
      </w:r>
      <w:r w:rsidR="00494208" w:rsidRPr="00D36F7E">
        <w:rPr>
          <w:rFonts w:ascii="Times New Roman" w:hAnsi="Times New Roman"/>
          <w:sz w:val="24"/>
          <w:szCs w:val="24"/>
          <w:lang w:val="en-US"/>
        </w:rPr>
        <w:t>9</w:t>
      </w:r>
      <w:r w:rsidR="00243C1D" w:rsidRPr="00D36F7E">
        <w:rPr>
          <w:rFonts w:ascii="Times New Roman" w:hAnsi="Times New Roman"/>
          <w:sz w:val="24"/>
          <w:szCs w:val="24"/>
        </w:rPr>
        <w:t>.201</w:t>
      </w:r>
      <w:r w:rsidR="0070529E" w:rsidRPr="00D36F7E">
        <w:rPr>
          <w:rFonts w:ascii="Times New Roman" w:hAnsi="Times New Roman"/>
          <w:sz w:val="24"/>
          <w:szCs w:val="24"/>
        </w:rPr>
        <w:t xml:space="preserve">7 </w:t>
      </w:r>
      <w:r w:rsidR="00243C1D" w:rsidRPr="00D36F7E">
        <w:rPr>
          <w:rFonts w:ascii="Times New Roman" w:hAnsi="Times New Roman"/>
          <w:sz w:val="24"/>
          <w:szCs w:val="24"/>
        </w:rPr>
        <w:t xml:space="preserve">г. </w:t>
      </w:r>
      <w:r w:rsidR="002B2637" w:rsidRPr="00D36F7E">
        <w:rPr>
          <w:rFonts w:ascii="Times New Roman" w:hAnsi="Times New Roman"/>
          <w:sz w:val="24"/>
          <w:szCs w:val="24"/>
        </w:rPr>
        <w:t xml:space="preserve">– </w:t>
      </w:r>
      <w:r w:rsidR="00494208" w:rsidRPr="00D36F7E">
        <w:rPr>
          <w:rFonts w:ascii="Times New Roman" w:hAnsi="Times New Roman"/>
          <w:sz w:val="24"/>
          <w:szCs w:val="24"/>
          <w:lang w:val="en-US"/>
        </w:rPr>
        <w:t>08</w:t>
      </w:r>
      <w:r w:rsidR="002B2637" w:rsidRPr="00D36F7E">
        <w:rPr>
          <w:rFonts w:ascii="Times New Roman" w:hAnsi="Times New Roman"/>
          <w:sz w:val="24"/>
          <w:szCs w:val="24"/>
        </w:rPr>
        <w:t>.</w:t>
      </w:r>
      <w:r w:rsidR="003638EE" w:rsidRPr="00D36F7E">
        <w:rPr>
          <w:rFonts w:ascii="Times New Roman" w:hAnsi="Times New Roman"/>
          <w:sz w:val="24"/>
          <w:szCs w:val="24"/>
        </w:rPr>
        <w:t>1</w:t>
      </w:r>
      <w:r w:rsidR="00494208" w:rsidRPr="00D36F7E">
        <w:rPr>
          <w:rFonts w:ascii="Times New Roman" w:hAnsi="Times New Roman"/>
          <w:sz w:val="24"/>
          <w:szCs w:val="24"/>
          <w:lang w:val="en-US"/>
        </w:rPr>
        <w:t>2</w:t>
      </w:r>
      <w:r w:rsidR="002B2637" w:rsidRPr="00D36F7E">
        <w:rPr>
          <w:rFonts w:ascii="Times New Roman" w:hAnsi="Times New Roman"/>
          <w:sz w:val="24"/>
          <w:szCs w:val="24"/>
        </w:rPr>
        <w:t>.201</w:t>
      </w:r>
      <w:r w:rsidR="006C6133" w:rsidRPr="00D36F7E">
        <w:rPr>
          <w:rFonts w:ascii="Times New Roman" w:hAnsi="Times New Roman"/>
          <w:sz w:val="24"/>
          <w:szCs w:val="24"/>
        </w:rPr>
        <w:t>7</w:t>
      </w:r>
      <w:r w:rsidR="00D0262A" w:rsidRPr="00D36F7E">
        <w:rPr>
          <w:rFonts w:ascii="Times New Roman" w:hAnsi="Times New Roman"/>
          <w:sz w:val="24"/>
          <w:szCs w:val="24"/>
        </w:rPr>
        <w:t xml:space="preserve"> </w:t>
      </w:r>
      <w:r w:rsidR="002B2637" w:rsidRPr="00D36F7E">
        <w:rPr>
          <w:rFonts w:ascii="Times New Roman" w:hAnsi="Times New Roman"/>
          <w:sz w:val="24"/>
          <w:szCs w:val="24"/>
        </w:rPr>
        <w:t>г. с</w:t>
      </w:r>
      <w:r w:rsidR="00937462" w:rsidRPr="00D36F7E">
        <w:rPr>
          <w:rFonts w:ascii="Times New Roman" w:hAnsi="Times New Roman"/>
          <w:sz w:val="24"/>
          <w:szCs w:val="24"/>
        </w:rPr>
        <w:t>е</w:t>
      </w:r>
      <w:r w:rsidR="002B2637" w:rsidRPr="00D36F7E">
        <w:rPr>
          <w:rFonts w:ascii="Times New Roman" w:hAnsi="Times New Roman"/>
          <w:sz w:val="24"/>
          <w:szCs w:val="24"/>
        </w:rPr>
        <w:t xml:space="preserve"> провед</w:t>
      </w:r>
      <w:r w:rsidR="00937462" w:rsidRPr="00D36F7E">
        <w:rPr>
          <w:rFonts w:ascii="Times New Roman" w:hAnsi="Times New Roman"/>
          <w:sz w:val="24"/>
          <w:szCs w:val="24"/>
        </w:rPr>
        <w:t>оха</w:t>
      </w:r>
      <w:r w:rsidR="007E1AC4" w:rsidRPr="00D36F7E">
        <w:rPr>
          <w:rFonts w:ascii="Times New Roman" w:hAnsi="Times New Roman"/>
          <w:sz w:val="24"/>
          <w:szCs w:val="24"/>
          <w:lang w:val="en-US"/>
        </w:rPr>
        <w:t xml:space="preserve"> </w:t>
      </w:r>
      <w:r w:rsidR="007E1AC4" w:rsidRPr="00D36F7E">
        <w:rPr>
          <w:rFonts w:ascii="Times New Roman" w:hAnsi="Times New Roman"/>
          <w:sz w:val="24"/>
          <w:szCs w:val="24"/>
        </w:rPr>
        <w:t>няколко</w:t>
      </w:r>
      <w:r w:rsidR="002B2637" w:rsidRPr="00D36F7E">
        <w:rPr>
          <w:rFonts w:ascii="Times New Roman" w:hAnsi="Times New Roman"/>
          <w:sz w:val="24"/>
          <w:szCs w:val="24"/>
        </w:rPr>
        <w:t xml:space="preserve"> </w:t>
      </w:r>
      <w:r w:rsidR="00937462" w:rsidRPr="00D36F7E">
        <w:rPr>
          <w:rFonts w:ascii="Times New Roman" w:hAnsi="Times New Roman"/>
          <w:sz w:val="24"/>
          <w:szCs w:val="24"/>
        </w:rPr>
        <w:t>заседания на</w:t>
      </w:r>
      <w:r w:rsidR="00490417" w:rsidRPr="00D36F7E">
        <w:rPr>
          <w:rFonts w:ascii="Times New Roman" w:hAnsi="Times New Roman"/>
          <w:sz w:val="24"/>
          <w:szCs w:val="24"/>
        </w:rPr>
        <w:t xml:space="preserve"> назначена от Вас</w:t>
      </w:r>
      <w:r w:rsidR="00937462" w:rsidRPr="00D36F7E">
        <w:rPr>
          <w:rFonts w:ascii="Times New Roman" w:hAnsi="Times New Roman"/>
          <w:sz w:val="24"/>
          <w:szCs w:val="24"/>
        </w:rPr>
        <w:t xml:space="preserve"> комисия</w:t>
      </w:r>
      <w:r w:rsidR="006F14D1" w:rsidRPr="00D36F7E">
        <w:rPr>
          <w:rFonts w:ascii="Times New Roman" w:hAnsi="Times New Roman"/>
          <w:sz w:val="24"/>
          <w:szCs w:val="24"/>
        </w:rPr>
        <w:t>.</w:t>
      </w:r>
      <w:r w:rsidR="00937462" w:rsidRPr="00D36F7E">
        <w:rPr>
          <w:rFonts w:ascii="Times New Roman" w:hAnsi="Times New Roman"/>
          <w:sz w:val="24"/>
          <w:szCs w:val="24"/>
        </w:rPr>
        <w:t xml:space="preserve"> </w:t>
      </w:r>
    </w:p>
    <w:p w:rsidR="008B16D8" w:rsidRDefault="008B16D8" w:rsidP="00B07AE6">
      <w:pPr>
        <w:pStyle w:val="ab"/>
        <w:ind w:firstLine="708"/>
        <w:rPr>
          <w:rFonts w:ascii="Times New Roman" w:hAnsi="Times New Roman"/>
          <w:sz w:val="24"/>
          <w:szCs w:val="24"/>
        </w:rPr>
      </w:pPr>
    </w:p>
    <w:p w:rsidR="00490417" w:rsidRDefault="00490417" w:rsidP="00B07AE6">
      <w:pPr>
        <w:pStyle w:val="ab"/>
        <w:ind w:firstLine="708"/>
        <w:rPr>
          <w:rFonts w:ascii="Times New Roman" w:eastAsia="Times New Roman" w:hAnsi="Times New Roman"/>
          <w:sz w:val="24"/>
          <w:szCs w:val="24"/>
          <w:lang w:eastAsia="bg-BG"/>
        </w:rPr>
      </w:pPr>
      <w:r>
        <w:rPr>
          <w:rFonts w:ascii="Times New Roman" w:hAnsi="Times New Roman"/>
          <w:sz w:val="24"/>
          <w:szCs w:val="24"/>
        </w:rPr>
        <w:t xml:space="preserve">На </w:t>
      </w:r>
      <w:r w:rsidR="00B30445">
        <w:rPr>
          <w:rFonts w:ascii="Times New Roman" w:eastAsia="Times New Roman" w:hAnsi="Times New Roman"/>
          <w:sz w:val="24"/>
          <w:szCs w:val="24"/>
          <w:lang w:val="en-US" w:eastAsia="bg-BG"/>
        </w:rPr>
        <w:t>11</w:t>
      </w:r>
      <w:r w:rsidRPr="00596CC6">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0</w:t>
      </w:r>
      <w:r w:rsidR="00B30445">
        <w:rPr>
          <w:rFonts w:ascii="Times New Roman" w:eastAsia="Times New Roman" w:hAnsi="Times New Roman"/>
          <w:sz w:val="24"/>
          <w:szCs w:val="24"/>
          <w:lang w:val="en-US" w:eastAsia="bg-BG"/>
        </w:rPr>
        <w:t>9</w:t>
      </w:r>
      <w:r w:rsidRPr="00596CC6">
        <w:rPr>
          <w:rFonts w:ascii="Times New Roman" w:eastAsia="Times New Roman" w:hAnsi="Times New Roman"/>
          <w:sz w:val="24"/>
          <w:szCs w:val="24"/>
          <w:lang w:eastAsia="bg-BG"/>
        </w:rPr>
        <w:t>.201</w:t>
      </w:r>
      <w:r>
        <w:rPr>
          <w:rFonts w:ascii="Times New Roman" w:eastAsia="Times New Roman" w:hAnsi="Times New Roman"/>
          <w:sz w:val="24"/>
          <w:szCs w:val="24"/>
          <w:lang w:val="en-US" w:eastAsia="bg-BG"/>
        </w:rPr>
        <w:t>7</w:t>
      </w:r>
      <w:r w:rsidRPr="00596CC6">
        <w:rPr>
          <w:rFonts w:ascii="Times New Roman" w:eastAsia="Times New Roman" w:hAnsi="Times New Roman"/>
          <w:sz w:val="24"/>
          <w:szCs w:val="24"/>
          <w:lang w:eastAsia="bg-BG"/>
        </w:rPr>
        <w:t xml:space="preserve"> г.</w:t>
      </w:r>
      <w:r>
        <w:rPr>
          <w:rFonts w:ascii="Times New Roman" w:eastAsia="Times New Roman" w:hAnsi="Times New Roman"/>
          <w:sz w:val="24"/>
          <w:szCs w:val="24"/>
          <w:lang w:eastAsia="bg-BG"/>
        </w:rPr>
        <w:t xml:space="preserve">, комисия в състав </w:t>
      </w:r>
    </w:p>
    <w:p w:rsidR="00B30445" w:rsidRPr="00B30445" w:rsidRDefault="00B30445" w:rsidP="00B30445">
      <w:pPr>
        <w:overflowPunct w:val="0"/>
        <w:spacing w:after="0" w:line="240" w:lineRule="auto"/>
        <w:ind w:firstLine="720"/>
        <w:rPr>
          <w:rFonts w:ascii="Times New Roman" w:eastAsia="Times New Roman" w:hAnsi="Times New Roman" w:cs="Times New Roman"/>
          <w:sz w:val="24"/>
          <w:szCs w:val="24"/>
        </w:rPr>
      </w:pPr>
      <w:r w:rsidRPr="00B30445">
        <w:rPr>
          <w:rFonts w:ascii="Times New Roman" w:eastAsia="Times New Roman" w:hAnsi="Times New Roman" w:cs="Times New Roman"/>
          <w:b/>
          <w:sz w:val="24"/>
          <w:szCs w:val="24"/>
        </w:rPr>
        <w:t>Председател:</w:t>
      </w:r>
      <w:r w:rsidRPr="00B30445">
        <w:rPr>
          <w:rFonts w:ascii="Times New Roman" w:eastAsia="Times New Roman" w:hAnsi="Times New Roman" w:cs="Times New Roman"/>
          <w:sz w:val="24"/>
          <w:szCs w:val="24"/>
        </w:rPr>
        <w:t xml:space="preserve"> инж. </w:t>
      </w:r>
      <w:r w:rsidRPr="00B30445">
        <w:rPr>
          <w:rFonts w:ascii="Times New Roman" w:eastAsia="Times New Roman" w:hAnsi="Times New Roman" w:cs="Times New Roman"/>
          <w:sz w:val="24"/>
          <w:szCs w:val="24"/>
          <w:lang w:eastAsia="bg-BG"/>
        </w:rPr>
        <w:t xml:space="preserve">Станислав Данев - </w:t>
      </w:r>
      <w:r w:rsidRPr="00B30445">
        <w:rPr>
          <w:rFonts w:ascii="Times New Roman" w:eastAsia="Times New Roman" w:hAnsi="Times New Roman" w:cs="Times New Roman"/>
          <w:bCs/>
          <w:sz w:val="24"/>
          <w:szCs w:val="24"/>
        </w:rPr>
        <w:t>Старши експерт в отдел „ТИИК“;</w:t>
      </w:r>
    </w:p>
    <w:p w:rsidR="00B30445" w:rsidRPr="00B30445" w:rsidRDefault="00B30445" w:rsidP="00B30445">
      <w:pPr>
        <w:spacing w:after="0" w:line="240" w:lineRule="auto"/>
        <w:ind w:firstLine="720"/>
        <w:rPr>
          <w:rFonts w:ascii="Times New Roman" w:eastAsia="Times New Roman" w:hAnsi="Times New Roman" w:cs="Times New Roman"/>
          <w:b/>
          <w:sz w:val="24"/>
          <w:szCs w:val="24"/>
          <w:lang w:val="en-US"/>
        </w:rPr>
      </w:pPr>
      <w:proofErr w:type="spellStart"/>
      <w:r w:rsidRPr="00B30445">
        <w:rPr>
          <w:rFonts w:ascii="Times New Roman" w:eastAsia="Times New Roman" w:hAnsi="Times New Roman" w:cs="Times New Roman"/>
          <w:b/>
          <w:sz w:val="24"/>
          <w:szCs w:val="24"/>
          <w:lang w:val="en-US"/>
        </w:rPr>
        <w:t>Членове</w:t>
      </w:r>
      <w:proofErr w:type="spellEnd"/>
      <w:r w:rsidRPr="00B30445">
        <w:rPr>
          <w:rFonts w:ascii="Times New Roman" w:eastAsia="Times New Roman" w:hAnsi="Times New Roman" w:cs="Times New Roman"/>
          <w:b/>
          <w:sz w:val="24"/>
          <w:szCs w:val="24"/>
          <w:lang w:val="en-US"/>
        </w:rPr>
        <w:t xml:space="preserve">: </w:t>
      </w:r>
    </w:p>
    <w:p w:rsidR="00B30445" w:rsidRPr="00B30445" w:rsidRDefault="00B30445" w:rsidP="00B30445">
      <w:pPr>
        <w:spacing w:after="0" w:line="240" w:lineRule="auto"/>
        <w:ind w:firstLine="720"/>
        <w:rPr>
          <w:rFonts w:ascii="Times New Roman" w:eastAsia="Times New Roman" w:hAnsi="Times New Roman" w:cs="Times New Roman"/>
          <w:sz w:val="24"/>
          <w:szCs w:val="24"/>
        </w:rPr>
      </w:pPr>
      <w:r w:rsidRPr="00B30445">
        <w:rPr>
          <w:rFonts w:ascii="Times New Roman" w:eastAsia="Times New Roman" w:hAnsi="Times New Roman" w:cs="Times New Roman"/>
          <w:sz w:val="24"/>
          <w:szCs w:val="24"/>
          <w:lang w:val="en-US"/>
        </w:rPr>
        <w:t>1.</w:t>
      </w:r>
      <w:r w:rsidRPr="00B30445">
        <w:rPr>
          <w:rFonts w:ascii="Times New Roman" w:eastAsia="Times New Roman" w:hAnsi="Times New Roman" w:cs="Times New Roman"/>
          <w:sz w:val="24"/>
          <w:szCs w:val="24"/>
        </w:rPr>
        <w:t xml:space="preserve"> </w:t>
      </w:r>
      <w:proofErr w:type="gramStart"/>
      <w:r w:rsidRPr="00B30445">
        <w:rPr>
          <w:rFonts w:ascii="Times New Roman" w:eastAsia="Times New Roman" w:hAnsi="Times New Roman" w:cs="Times New Roman"/>
          <w:sz w:val="24"/>
          <w:szCs w:val="24"/>
        </w:rPr>
        <w:t>инж</w:t>
      </w:r>
      <w:proofErr w:type="gramEnd"/>
      <w:r w:rsidRPr="00B30445">
        <w:rPr>
          <w:rFonts w:ascii="Times New Roman" w:eastAsia="Times New Roman" w:hAnsi="Times New Roman" w:cs="Times New Roman"/>
          <w:sz w:val="24"/>
          <w:szCs w:val="24"/>
        </w:rPr>
        <w:t xml:space="preserve">. </w:t>
      </w:r>
      <w:r w:rsidRPr="00B30445">
        <w:rPr>
          <w:rFonts w:ascii="Times New Roman" w:eastAsia="Times New Roman" w:hAnsi="Times New Roman" w:cs="Times New Roman"/>
          <w:sz w:val="24"/>
          <w:szCs w:val="24"/>
          <w:lang w:eastAsia="bg-BG"/>
        </w:rPr>
        <w:t>Лилия Пъргова</w:t>
      </w:r>
      <w:r w:rsidRPr="00B30445">
        <w:rPr>
          <w:rFonts w:ascii="Times New Roman" w:eastAsia="Times New Roman" w:hAnsi="Times New Roman" w:cs="Times New Roman"/>
          <w:sz w:val="24"/>
          <w:szCs w:val="24"/>
          <w:lang w:val="en-US"/>
        </w:rPr>
        <w:t xml:space="preserve"> </w:t>
      </w:r>
      <w:r w:rsidRPr="00B30445">
        <w:rPr>
          <w:rFonts w:ascii="Times New Roman" w:eastAsia="Times New Roman" w:hAnsi="Times New Roman" w:cs="Times New Roman"/>
          <w:sz w:val="24"/>
          <w:szCs w:val="24"/>
        </w:rPr>
        <w:t xml:space="preserve"> - Главен експерт отдел „ТИИК“;</w:t>
      </w:r>
    </w:p>
    <w:p w:rsidR="00B30445" w:rsidRPr="00B30445" w:rsidRDefault="00B30445" w:rsidP="00B30445">
      <w:pPr>
        <w:spacing w:after="0" w:line="240" w:lineRule="auto"/>
        <w:ind w:firstLine="720"/>
        <w:rPr>
          <w:rFonts w:ascii="Times New Roman" w:eastAsia="Times New Roman" w:hAnsi="Times New Roman" w:cs="Times New Roman"/>
          <w:sz w:val="24"/>
          <w:szCs w:val="24"/>
        </w:rPr>
      </w:pPr>
      <w:r w:rsidRPr="00B30445">
        <w:rPr>
          <w:rFonts w:ascii="Times New Roman" w:eastAsia="Times New Roman" w:hAnsi="Times New Roman" w:cs="Times New Roman"/>
          <w:sz w:val="24"/>
          <w:szCs w:val="24"/>
          <w:lang w:val="en-US"/>
        </w:rPr>
        <w:t>2.</w:t>
      </w:r>
      <w:r w:rsidRPr="00B30445">
        <w:rPr>
          <w:rFonts w:ascii="Times New Roman" w:eastAsia="Times New Roman" w:hAnsi="Times New Roman" w:cs="Times New Roman"/>
          <w:sz w:val="24"/>
          <w:szCs w:val="24"/>
        </w:rPr>
        <w:t xml:space="preserve"> Асен Станчев</w:t>
      </w:r>
      <w:r w:rsidRPr="00B30445">
        <w:rPr>
          <w:rFonts w:ascii="Times New Roman" w:eastAsia="Times New Roman" w:hAnsi="Times New Roman" w:cs="Times New Roman"/>
          <w:sz w:val="24"/>
          <w:szCs w:val="24"/>
          <w:lang w:val="en-US"/>
        </w:rPr>
        <w:t xml:space="preserve"> – </w:t>
      </w:r>
      <w:r w:rsidRPr="00B30445">
        <w:rPr>
          <w:rFonts w:ascii="Times New Roman" w:eastAsia="Times New Roman" w:hAnsi="Times New Roman" w:cs="Times New Roman"/>
          <w:sz w:val="24"/>
          <w:szCs w:val="24"/>
        </w:rPr>
        <w:t>Началник отдел „ПНО“</w:t>
      </w:r>
    </w:p>
    <w:p w:rsidR="00490417" w:rsidRPr="007E1AC4" w:rsidRDefault="007E1AC4" w:rsidP="00B30445">
      <w:pPr>
        <w:spacing w:after="0" w:line="240" w:lineRule="auto"/>
        <w:ind w:firstLine="720"/>
        <w:rPr>
          <w:rFonts w:ascii="Times New Roman" w:eastAsia="Times New Roman" w:hAnsi="Times New Roman" w:cs="Times New Roman"/>
          <w:sz w:val="24"/>
          <w:szCs w:val="24"/>
        </w:rPr>
      </w:pPr>
      <w:r w:rsidRPr="007E1AC4">
        <w:rPr>
          <w:rFonts w:ascii="Times New Roman" w:eastAsia="Times New Roman" w:hAnsi="Times New Roman" w:cs="Times New Roman"/>
          <w:sz w:val="24"/>
          <w:szCs w:val="24"/>
        </w:rPr>
        <w:t>с</w:t>
      </w:r>
      <w:r w:rsidR="00490417" w:rsidRPr="007E1AC4">
        <w:rPr>
          <w:rFonts w:ascii="Times New Roman" w:eastAsia="Times New Roman" w:hAnsi="Times New Roman" w:cs="Times New Roman"/>
          <w:sz w:val="24"/>
          <w:szCs w:val="24"/>
        </w:rPr>
        <w:t xml:space="preserve">е събра </w:t>
      </w:r>
      <w:r w:rsidR="00D60EB6" w:rsidRPr="007E1AC4">
        <w:rPr>
          <w:rFonts w:ascii="Times New Roman" w:eastAsia="Times New Roman" w:hAnsi="Times New Roman" w:cs="Times New Roman"/>
          <w:sz w:val="24"/>
          <w:szCs w:val="24"/>
        </w:rPr>
        <w:t>на</w:t>
      </w:r>
      <w:r w:rsidR="00490417" w:rsidRPr="007E1AC4">
        <w:rPr>
          <w:rFonts w:ascii="Times New Roman" w:eastAsia="Times New Roman" w:hAnsi="Times New Roman" w:cs="Times New Roman"/>
          <w:sz w:val="24"/>
          <w:szCs w:val="24"/>
        </w:rPr>
        <w:t xml:space="preserve"> заседание за отваряне на постъпилите оферти.</w:t>
      </w:r>
    </w:p>
    <w:p w:rsidR="005769CA" w:rsidRDefault="00400046" w:rsidP="00B07AE6">
      <w:pPr>
        <w:pStyle w:val="ab"/>
        <w:ind w:firstLine="708"/>
        <w:rPr>
          <w:rFonts w:ascii="Times New Roman" w:hAnsi="Times New Roman"/>
          <w:sz w:val="24"/>
          <w:szCs w:val="24"/>
          <w:lang w:val="en-US"/>
        </w:rPr>
      </w:pPr>
      <w:r w:rsidRPr="00B07AE6">
        <w:rPr>
          <w:rFonts w:ascii="Times New Roman" w:hAnsi="Times New Roman"/>
          <w:sz w:val="24"/>
          <w:szCs w:val="24"/>
        </w:rPr>
        <w:t>П</w:t>
      </w:r>
      <w:r w:rsidR="002B2D41" w:rsidRPr="00B07AE6">
        <w:rPr>
          <w:rFonts w:ascii="Times New Roman" w:hAnsi="Times New Roman"/>
          <w:sz w:val="24"/>
          <w:szCs w:val="24"/>
        </w:rPr>
        <w:t>остъпили</w:t>
      </w:r>
      <w:r w:rsidRPr="00B07AE6">
        <w:rPr>
          <w:rFonts w:ascii="Times New Roman" w:hAnsi="Times New Roman"/>
          <w:sz w:val="24"/>
          <w:szCs w:val="24"/>
        </w:rPr>
        <w:t xml:space="preserve"> са следните</w:t>
      </w:r>
      <w:r w:rsidR="002B2D41" w:rsidRPr="00B07AE6">
        <w:rPr>
          <w:rFonts w:ascii="Times New Roman" w:hAnsi="Times New Roman"/>
          <w:sz w:val="24"/>
          <w:szCs w:val="24"/>
        </w:rPr>
        <w:t xml:space="preserve"> оферти</w:t>
      </w:r>
      <w:r w:rsidR="005769CA" w:rsidRPr="00B07AE6">
        <w:rPr>
          <w:rFonts w:ascii="Times New Roman" w:hAnsi="Times New Roman"/>
          <w:sz w:val="24"/>
          <w:szCs w:val="24"/>
        </w:rPr>
        <w:t xml:space="preserve">: </w:t>
      </w:r>
    </w:p>
    <w:tbl>
      <w:tblPr>
        <w:tblW w:w="8931" w:type="dxa"/>
        <w:jc w:val="center"/>
        <w:tblInd w:w="-8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6"/>
        <w:gridCol w:w="4182"/>
        <w:gridCol w:w="3473"/>
      </w:tblGrid>
      <w:tr w:rsidR="00B30445" w:rsidRPr="00B30445" w:rsidTr="000F6908">
        <w:trPr>
          <w:trHeight w:val="219"/>
          <w:jc w:val="center"/>
        </w:trPr>
        <w:tc>
          <w:tcPr>
            <w:tcW w:w="1276" w:type="dxa"/>
            <w:shd w:val="clear" w:color="auto" w:fill="E6E6E6"/>
            <w:vAlign w:val="center"/>
          </w:tcPr>
          <w:p w:rsidR="00B30445" w:rsidRPr="00B30445" w:rsidRDefault="00B30445" w:rsidP="00B30445">
            <w:pPr>
              <w:spacing w:after="0" w:line="240" w:lineRule="auto"/>
              <w:jc w:val="center"/>
              <w:rPr>
                <w:rFonts w:ascii="Times New Roman" w:eastAsia="Times New Roman" w:hAnsi="Times New Roman" w:cs="Times New Roman"/>
                <w:b/>
                <w:sz w:val="24"/>
                <w:szCs w:val="24"/>
              </w:rPr>
            </w:pPr>
            <w:r w:rsidRPr="00B30445">
              <w:rPr>
                <w:rFonts w:ascii="Times New Roman" w:eastAsia="Times New Roman" w:hAnsi="Times New Roman" w:cs="Times New Roman"/>
                <w:b/>
                <w:sz w:val="24"/>
                <w:szCs w:val="24"/>
              </w:rPr>
              <w:t>№</w:t>
            </w:r>
          </w:p>
        </w:tc>
        <w:tc>
          <w:tcPr>
            <w:tcW w:w="4182" w:type="dxa"/>
            <w:shd w:val="clear" w:color="auto" w:fill="E6E6E6"/>
            <w:vAlign w:val="center"/>
          </w:tcPr>
          <w:p w:rsidR="00B30445" w:rsidRPr="00B30445" w:rsidRDefault="00B30445" w:rsidP="00B30445">
            <w:pPr>
              <w:spacing w:after="0" w:line="240" w:lineRule="auto"/>
              <w:jc w:val="center"/>
              <w:rPr>
                <w:rFonts w:ascii="Times New Roman" w:eastAsia="Times New Roman" w:hAnsi="Times New Roman" w:cs="Times New Roman"/>
                <w:b/>
                <w:sz w:val="24"/>
                <w:szCs w:val="24"/>
              </w:rPr>
            </w:pPr>
            <w:r w:rsidRPr="00B30445">
              <w:rPr>
                <w:rFonts w:ascii="Times New Roman" w:eastAsia="Times New Roman" w:hAnsi="Times New Roman" w:cs="Times New Roman"/>
                <w:b/>
                <w:sz w:val="24"/>
                <w:szCs w:val="24"/>
              </w:rPr>
              <w:t>Подател на оферта/заявление</w:t>
            </w:r>
          </w:p>
        </w:tc>
        <w:tc>
          <w:tcPr>
            <w:tcW w:w="3473" w:type="dxa"/>
            <w:shd w:val="clear" w:color="auto" w:fill="E6E6E6"/>
            <w:vAlign w:val="center"/>
          </w:tcPr>
          <w:p w:rsidR="00B30445" w:rsidRPr="00B30445" w:rsidRDefault="00B30445" w:rsidP="00B30445">
            <w:pPr>
              <w:spacing w:after="0" w:line="240" w:lineRule="auto"/>
              <w:jc w:val="center"/>
              <w:rPr>
                <w:rFonts w:ascii="Times New Roman" w:eastAsia="Times New Roman" w:hAnsi="Times New Roman" w:cs="Times New Roman"/>
                <w:b/>
                <w:sz w:val="24"/>
                <w:szCs w:val="24"/>
              </w:rPr>
            </w:pPr>
            <w:r w:rsidRPr="00B30445">
              <w:rPr>
                <w:rFonts w:ascii="Times New Roman" w:eastAsia="Times New Roman" w:hAnsi="Times New Roman" w:cs="Times New Roman"/>
                <w:b/>
                <w:sz w:val="24"/>
                <w:szCs w:val="24"/>
              </w:rPr>
              <w:t>№, дата и час на получаване</w:t>
            </w:r>
          </w:p>
        </w:tc>
      </w:tr>
      <w:tr w:rsidR="00B30445" w:rsidRPr="00B30445" w:rsidTr="000F6908">
        <w:trPr>
          <w:trHeight w:val="217"/>
          <w:jc w:val="center"/>
        </w:trPr>
        <w:tc>
          <w:tcPr>
            <w:tcW w:w="1276" w:type="dxa"/>
            <w:shd w:val="clear" w:color="auto" w:fill="auto"/>
            <w:vAlign w:val="center"/>
          </w:tcPr>
          <w:p w:rsidR="00B30445" w:rsidRPr="00B30445" w:rsidRDefault="00B30445" w:rsidP="00B30445">
            <w:pPr>
              <w:spacing w:after="100" w:afterAutospacing="1" w:line="240" w:lineRule="auto"/>
              <w:jc w:val="right"/>
              <w:rPr>
                <w:rFonts w:ascii="Times New Roman" w:eastAsia="Times New Roman" w:hAnsi="Times New Roman" w:cs="Times New Roman"/>
                <w:b/>
                <w:sz w:val="24"/>
                <w:szCs w:val="24"/>
              </w:rPr>
            </w:pPr>
            <w:r w:rsidRPr="00B30445">
              <w:rPr>
                <w:rFonts w:ascii="Times New Roman" w:eastAsia="Times New Roman" w:hAnsi="Times New Roman" w:cs="Times New Roman"/>
                <w:b/>
                <w:sz w:val="24"/>
                <w:szCs w:val="24"/>
              </w:rPr>
              <w:t>1.</w:t>
            </w:r>
          </w:p>
        </w:tc>
        <w:tc>
          <w:tcPr>
            <w:tcW w:w="4182" w:type="dxa"/>
            <w:shd w:val="clear" w:color="auto" w:fill="auto"/>
            <w:vAlign w:val="center"/>
          </w:tcPr>
          <w:p w:rsidR="00B30445" w:rsidRPr="00B30445" w:rsidRDefault="00B30445" w:rsidP="00B30445">
            <w:pPr>
              <w:spacing w:after="100" w:afterAutospacing="1" w:line="240" w:lineRule="auto"/>
              <w:jc w:val="both"/>
              <w:rPr>
                <w:rFonts w:ascii="Times New Roman" w:eastAsia="Times New Roman" w:hAnsi="Times New Roman" w:cs="Times New Roman"/>
                <w:sz w:val="24"/>
                <w:szCs w:val="24"/>
              </w:rPr>
            </w:pPr>
            <w:r w:rsidRPr="00B30445">
              <w:rPr>
                <w:rFonts w:ascii="Times New Roman" w:eastAsia="Times New Roman" w:hAnsi="Times New Roman" w:cs="Times New Roman"/>
                <w:sz w:val="24"/>
                <w:szCs w:val="24"/>
              </w:rPr>
              <w:t>„Аспект“ ООД</w:t>
            </w:r>
          </w:p>
        </w:tc>
        <w:tc>
          <w:tcPr>
            <w:tcW w:w="3473" w:type="dxa"/>
            <w:shd w:val="clear" w:color="auto" w:fill="auto"/>
            <w:vAlign w:val="center"/>
          </w:tcPr>
          <w:p w:rsidR="00B30445" w:rsidRPr="00B30445" w:rsidRDefault="00B30445" w:rsidP="00B30445">
            <w:pPr>
              <w:spacing w:after="100" w:afterAutospacing="1" w:line="240" w:lineRule="auto"/>
              <w:jc w:val="center"/>
              <w:rPr>
                <w:rFonts w:ascii="Times New Roman" w:eastAsia="Times New Roman" w:hAnsi="Times New Roman" w:cs="Times New Roman"/>
                <w:sz w:val="24"/>
                <w:szCs w:val="24"/>
              </w:rPr>
            </w:pPr>
            <w:r w:rsidRPr="00B30445">
              <w:rPr>
                <w:rFonts w:ascii="Times New Roman" w:eastAsia="Times New Roman" w:hAnsi="Times New Roman" w:cs="Times New Roman"/>
                <w:sz w:val="24"/>
                <w:szCs w:val="24"/>
              </w:rPr>
              <w:t>№1/01.09.2017 г. в 13:56 часа</w:t>
            </w:r>
          </w:p>
        </w:tc>
      </w:tr>
      <w:tr w:rsidR="00B30445" w:rsidRPr="00B30445" w:rsidTr="000F6908">
        <w:trPr>
          <w:trHeight w:val="372"/>
          <w:jc w:val="center"/>
        </w:trPr>
        <w:tc>
          <w:tcPr>
            <w:tcW w:w="1276" w:type="dxa"/>
            <w:shd w:val="clear" w:color="auto" w:fill="auto"/>
            <w:vAlign w:val="center"/>
          </w:tcPr>
          <w:p w:rsidR="00B30445" w:rsidRPr="00B30445" w:rsidRDefault="00B30445" w:rsidP="00B30445">
            <w:pPr>
              <w:spacing w:after="100" w:afterAutospacing="1" w:line="240" w:lineRule="auto"/>
              <w:jc w:val="right"/>
              <w:rPr>
                <w:rFonts w:ascii="Times New Roman" w:eastAsia="Times New Roman" w:hAnsi="Times New Roman" w:cs="Times New Roman"/>
                <w:b/>
                <w:sz w:val="24"/>
                <w:szCs w:val="24"/>
              </w:rPr>
            </w:pPr>
            <w:r w:rsidRPr="00B30445">
              <w:rPr>
                <w:rFonts w:ascii="Times New Roman" w:eastAsia="Times New Roman" w:hAnsi="Times New Roman" w:cs="Times New Roman"/>
                <w:b/>
                <w:sz w:val="24"/>
                <w:szCs w:val="24"/>
              </w:rPr>
              <w:t>2.</w:t>
            </w:r>
          </w:p>
        </w:tc>
        <w:tc>
          <w:tcPr>
            <w:tcW w:w="4182" w:type="dxa"/>
            <w:shd w:val="clear" w:color="auto" w:fill="auto"/>
            <w:vAlign w:val="center"/>
          </w:tcPr>
          <w:p w:rsidR="00B30445" w:rsidRPr="00B30445" w:rsidRDefault="00B30445" w:rsidP="00B30445">
            <w:pPr>
              <w:spacing w:after="100" w:afterAutospacing="1" w:line="240" w:lineRule="auto"/>
              <w:jc w:val="both"/>
              <w:rPr>
                <w:rFonts w:ascii="Times New Roman" w:eastAsia="Times New Roman" w:hAnsi="Times New Roman" w:cs="Times New Roman"/>
                <w:sz w:val="24"/>
                <w:szCs w:val="24"/>
              </w:rPr>
            </w:pPr>
            <w:r w:rsidRPr="00B30445">
              <w:rPr>
                <w:rFonts w:ascii="Times New Roman" w:eastAsia="Times New Roman" w:hAnsi="Times New Roman" w:cs="Times New Roman"/>
                <w:sz w:val="24"/>
                <w:szCs w:val="24"/>
              </w:rPr>
              <w:t>„</w:t>
            </w:r>
            <w:proofErr w:type="spellStart"/>
            <w:r w:rsidRPr="00B30445">
              <w:rPr>
                <w:rFonts w:ascii="Times New Roman" w:eastAsia="Times New Roman" w:hAnsi="Times New Roman" w:cs="Times New Roman"/>
                <w:sz w:val="24"/>
                <w:szCs w:val="24"/>
              </w:rPr>
              <w:t>Дема</w:t>
            </w:r>
            <w:proofErr w:type="spellEnd"/>
            <w:r w:rsidRPr="00B30445">
              <w:rPr>
                <w:rFonts w:ascii="Times New Roman" w:eastAsia="Times New Roman" w:hAnsi="Times New Roman" w:cs="Times New Roman"/>
                <w:sz w:val="24"/>
                <w:szCs w:val="24"/>
              </w:rPr>
              <w:t>“ ЕООД</w:t>
            </w:r>
          </w:p>
        </w:tc>
        <w:tc>
          <w:tcPr>
            <w:tcW w:w="3473" w:type="dxa"/>
            <w:shd w:val="clear" w:color="auto" w:fill="auto"/>
            <w:vAlign w:val="center"/>
          </w:tcPr>
          <w:p w:rsidR="00B30445" w:rsidRPr="00B30445" w:rsidRDefault="00B30445" w:rsidP="00B30445">
            <w:pPr>
              <w:spacing w:after="100" w:afterAutospacing="1" w:line="240" w:lineRule="auto"/>
              <w:jc w:val="center"/>
              <w:rPr>
                <w:rFonts w:ascii="Times New Roman" w:eastAsia="Times New Roman" w:hAnsi="Times New Roman" w:cs="Times New Roman"/>
                <w:sz w:val="24"/>
                <w:szCs w:val="24"/>
              </w:rPr>
            </w:pPr>
            <w:r w:rsidRPr="00B30445">
              <w:rPr>
                <w:rFonts w:ascii="Times New Roman" w:eastAsia="Times New Roman" w:hAnsi="Times New Roman" w:cs="Times New Roman"/>
                <w:sz w:val="24"/>
                <w:szCs w:val="24"/>
              </w:rPr>
              <w:t>№2/08.09.2017 г. в 10:00 часа</w:t>
            </w:r>
          </w:p>
        </w:tc>
      </w:tr>
      <w:tr w:rsidR="00B30445" w:rsidRPr="00B30445" w:rsidTr="000F6908">
        <w:trPr>
          <w:trHeight w:val="311"/>
          <w:jc w:val="center"/>
        </w:trPr>
        <w:tc>
          <w:tcPr>
            <w:tcW w:w="1276" w:type="dxa"/>
            <w:shd w:val="clear" w:color="auto" w:fill="auto"/>
            <w:vAlign w:val="center"/>
          </w:tcPr>
          <w:p w:rsidR="00B30445" w:rsidRPr="00B30445" w:rsidRDefault="00B30445" w:rsidP="00B30445">
            <w:pPr>
              <w:spacing w:after="100" w:afterAutospacing="1" w:line="240" w:lineRule="auto"/>
              <w:jc w:val="right"/>
              <w:rPr>
                <w:rFonts w:ascii="Times New Roman" w:eastAsia="Times New Roman" w:hAnsi="Times New Roman" w:cs="Times New Roman"/>
                <w:b/>
                <w:sz w:val="24"/>
                <w:szCs w:val="24"/>
              </w:rPr>
            </w:pPr>
            <w:r w:rsidRPr="00B30445">
              <w:rPr>
                <w:rFonts w:ascii="Times New Roman" w:eastAsia="Times New Roman" w:hAnsi="Times New Roman" w:cs="Times New Roman"/>
                <w:b/>
                <w:sz w:val="24"/>
                <w:szCs w:val="24"/>
              </w:rPr>
              <w:t>3.</w:t>
            </w:r>
          </w:p>
        </w:tc>
        <w:tc>
          <w:tcPr>
            <w:tcW w:w="4182" w:type="dxa"/>
            <w:shd w:val="clear" w:color="auto" w:fill="auto"/>
            <w:vAlign w:val="center"/>
          </w:tcPr>
          <w:p w:rsidR="00B30445" w:rsidRPr="00B30445" w:rsidRDefault="00B30445" w:rsidP="00B30445">
            <w:pPr>
              <w:spacing w:after="100" w:afterAutospacing="1" w:line="240" w:lineRule="auto"/>
              <w:jc w:val="both"/>
              <w:rPr>
                <w:rFonts w:ascii="Times New Roman" w:eastAsia="Times New Roman" w:hAnsi="Times New Roman" w:cs="Times New Roman"/>
                <w:sz w:val="24"/>
                <w:szCs w:val="24"/>
              </w:rPr>
            </w:pPr>
            <w:r w:rsidRPr="00B30445">
              <w:rPr>
                <w:rFonts w:ascii="Times New Roman" w:eastAsia="Times New Roman" w:hAnsi="Times New Roman" w:cs="Times New Roman"/>
                <w:sz w:val="24"/>
                <w:szCs w:val="24"/>
              </w:rPr>
              <w:t>„Богоев Консулт“ ЕООД</w:t>
            </w:r>
          </w:p>
        </w:tc>
        <w:tc>
          <w:tcPr>
            <w:tcW w:w="3473" w:type="dxa"/>
            <w:shd w:val="clear" w:color="auto" w:fill="auto"/>
            <w:vAlign w:val="center"/>
          </w:tcPr>
          <w:p w:rsidR="00B30445" w:rsidRPr="00B30445" w:rsidRDefault="00B30445" w:rsidP="00B30445">
            <w:pPr>
              <w:spacing w:after="100" w:afterAutospacing="1" w:line="240" w:lineRule="auto"/>
              <w:jc w:val="center"/>
              <w:rPr>
                <w:rFonts w:ascii="Times New Roman" w:eastAsia="Times New Roman" w:hAnsi="Times New Roman" w:cs="Times New Roman"/>
                <w:sz w:val="24"/>
                <w:szCs w:val="24"/>
              </w:rPr>
            </w:pPr>
            <w:r w:rsidRPr="00B30445">
              <w:rPr>
                <w:rFonts w:ascii="Times New Roman" w:eastAsia="Times New Roman" w:hAnsi="Times New Roman" w:cs="Times New Roman"/>
                <w:sz w:val="24"/>
                <w:szCs w:val="24"/>
              </w:rPr>
              <w:t>№3/08.09.2017 г. в 10:53 часа</w:t>
            </w:r>
          </w:p>
        </w:tc>
      </w:tr>
      <w:tr w:rsidR="00B30445" w:rsidRPr="00B30445" w:rsidTr="000F6908">
        <w:trPr>
          <w:trHeight w:val="258"/>
          <w:jc w:val="center"/>
        </w:trPr>
        <w:tc>
          <w:tcPr>
            <w:tcW w:w="1276" w:type="dxa"/>
            <w:shd w:val="clear" w:color="auto" w:fill="auto"/>
            <w:vAlign w:val="center"/>
          </w:tcPr>
          <w:p w:rsidR="00B30445" w:rsidRPr="00B30445" w:rsidRDefault="00B30445" w:rsidP="00B30445">
            <w:pPr>
              <w:spacing w:after="100" w:afterAutospacing="1" w:line="240" w:lineRule="auto"/>
              <w:jc w:val="right"/>
              <w:rPr>
                <w:rFonts w:ascii="Times New Roman" w:eastAsia="Times New Roman" w:hAnsi="Times New Roman" w:cs="Times New Roman"/>
                <w:b/>
                <w:sz w:val="24"/>
                <w:szCs w:val="24"/>
              </w:rPr>
            </w:pPr>
            <w:r w:rsidRPr="00B30445">
              <w:rPr>
                <w:rFonts w:ascii="Times New Roman" w:eastAsia="Times New Roman" w:hAnsi="Times New Roman" w:cs="Times New Roman"/>
                <w:b/>
                <w:sz w:val="24"/>
                <w:szCs w:val="24"/>
              </w:rPr>
              <w:t>4.</w:t>
            </w:r>
          </w:p>
        </w:tc>
        <w:tc>
          <w:tcPr>
            <w:tcW w:w="4182" w:type="dxa"/>
            <w:shd w:val="clear" w:color="auto" w:fill="auto"/>
            <w:vAlign w:val="center"/>
          </w:tcPr>
          <w:p w:rsidR="00B30445" w:rsidRPr="00B30445" w:rsidRDefault="00B30445" w:rsidP="00B30445">
            <w:pPr>
              <w:spacing w:after="100" w:afterAutospacing="1" w:line="240" w:lineRule="auto"/>
              <w:jc w:val="both"/>
              <w:rPr>
                <w:rFonts w:ascii="Times New Roman" w:eastAsia="Times New Roman" w:hAnsi="Times New Roman" w:cs="Times New Roman"/>
                <w:sz w:val="24"/>
                <w:szCs w:val="24"/>
              </w:rPr>
            </w:pPr>
            <w:r w:rsidRPr="00B30445">
              <w:rPr>
                <w:rFonts w:ascii="Times New Roman" w:eastAsia="Times New Roman" w:hAnsi="Times New Roman" w:cs="Times New Roman"/>
                <w:sz w:val="24"/>
                <w:szCs w:val="24"/>
              </w:rPr>
              <w:t>„</w:t>
            </w:r>
            <w:proofErr w:type="spellStart"/>
            <w:r w:rsidRPr="00B30445">
              <w:rPr>
                <w:rFonts w:ascii="Times New Roman" w:eastAsia="Times New Roman" w:hAnsi="Times New Roman" w:cs="Times New Roman"/>
                <w:sz w:val="24"/>
                <w:szCs w:val="24"/>
              </w:rPr>
              <w:t>Рубикон</w:t>
            </w:r>
            <w:proofErr w:type="spellEnd"/>
            <w:r w:rsidRPr="00B30445">
              <w:rPr>
                <w:rFonts w:ascii="Times New Roman" w:eastAsia="Times New Roman" w:hAnsi="Times New Roman" w:cs="Times New Roman"/>
                <w:sz w:val="24"/>
                <w:szCs w:val="24"/>
              </w:rPr>
              <w:t xml:space="preserve"> инженеринг“ ЕАД</w:t>
            </w:r>
          </w:p>
        </w:tc>
        <w:tc>
          <w:tcPr>
            <w:tcW w:w="3473" w:type="dxa"/>
            <w:shd w:val="clear" w:color="auto" w:fill="auto"/>
            <w:vAlign w:val="center"/>
          </w:tcPr>
          <w:p w:rsidR="00B30445" w:rsidRPr="00B30445" w:rsidRDefault="00B30445" w:rsidP="00B30445">
            <w:pPr>
              <w:spacing w:after="100" w:afterAutospacing="1" w:line="240" w:lineRule="auto"/>
              <w:jc w:val="center"/>
              <w:rPr>
                <w:rFonts w:ascii="Times New Roman" w:eastAsia="Times New Roman" w:hAnsi="Times New Roman" w:cs="Times New Roman"/>
                <w:sz w:val="24"/>
                <w:szCs w:val="24"/>
              </w:rPr>
            </w:pPr>
            <w:r w:rsidRPr="00B30445">
              <w:rPr>
                <w:rFonts w:ascii="Times New Roman" w:eastAsia="Times New Roman" w:hAnsi="Times New Roman" w:cs="Times New Roman"/>
                <w:sz w:val="24"/>
                <w:szCs w:val="24"/>
              </w:rPr>
              <w:t>№4/08.09.2017 г. в 10:55 часа</w:t>
            </w:r>
          </w:p>
        </w:tc>
      </w:tr>
    </w:tbl>
    <w:p w:rsidR="00B30445" w:rsidRPr="00B30445" w:rsidRDefault="00B30445" w:rsidP="00B30445">
      <w:pPr>
        <w:spacing w:after="0" w:line="240" w:lineRule="auto"/>
        <w:ind w:firstLine="708"/>
        <w:jc w:val="both"/>
        <w:rPr>
          <w:rFonts w:ascii="Times New Roman" w:eastAsia="Calibri" w:hAnsi="Times New Roman" w:cs="Times New Roman"/>
          <w:bCs/>
          <w:sz w:val="24"/>
          <w:szCs w:val="24"/>
        </w:rPr>
      </w:pPr>
      <w:r w:rsidRPr="00B30445">
        <w:rPr>
          <w:rFonts w:ascii="Times New Roman" w:eastAsia="Calibri" w:hAnsi="Times New Roman" w:cs="Times New Roman"/>
          <w:bCs/>
          <w:sz w:val="24"/>
          <w:szCs w:val="24"/>
        </w:rPr>
        <w:t xml:space="preserve">На заседанието, от страна на участниците не присъстваха представители. Председателя на комисията и членовете подписаха декларации по смисъла на чл.103 от ЗОП, след което пристъпиха към отваряне на офертите по реда на тяхното </w:t>
      </w:r>
      <w:proofErr w:type="spellStart"/>
      <w:r w:rsidRPr="00B30445">
        <w:rPr>
          <w:rFonts w:ascii="Times New Roman" w:eastAsia="Calibri" w:hAnsi="Times New Roman" w:cs="Times New Roman"/>
          <w:bCs/>
          <w:sz w:val="24"/>
          <w:szCs w:val="24"/>
        </w:rPr>
        <w:t>входиране</w:t>
      </w:r>
      <w:proofErr w:type="spellEnd"/>
      <w:r w:rsidRPr="00B30445">
        <w:rPr>
          <w:rFonts w:ascii="Times New Roman" w:eastAsia="Calibri" w:hAnsi="Times New Roman" w:cs="Times New Roman"/>
          <w:bCs/>
          <w:sz w:val="24"/>
          <w:szCs w:val="24"/>
        </w:rPr>
        <w:t>.</w:t>
      </w:r>
    </w:p>
    <w:p w:rsidR="005769CA" w:rsidRPr="006D3927" w:rsidRDefault="00983599" w:rsidP="00020486">
      <w:pPr>
        <w:tabs>
          <w:tab w:val="left" w:pos="360"/>
          <w:tab w:val="left" w:pos="709"/>
        </w:tabs>
        <w:spacing w:after="0" w:line="240" w:lineRule="auto"/>
        <w:jc w:val="both"/>
        <w:rPr>
          <w:rFonts w:ascii="Times New Roman" w:hAnsi="Times New Roman" w:cs="Times New Roman"/>
          <w:sz w:val="24"/>
          <w:szCs w:val="24"/>
        </w:rPr>
      </w:pPr>
      <w:r w:rsidRPr="006D3927">
        <w:rPr>
          <w:rFonts w:ascii="Times New Roman" w:eastAsia="Calibri" w:hAnsi="Times New Roman" w:cs="Times New Roman"/>
          <w:sz w:val="24"/>
          <w:szCs w:val="24"/>
        </w:rPr>
        <w:tab/>
      </w:r>
      <w:r w:rsidR="00B80AAB" w:rsidRPr="006D3927">
        <w:rPr>
          <w:rFonts w:ascii="Times New Roman" w:eastAsia="Calibri" w:hAnsi="Times New Roman" w:cs="Times New Roman"/>
          <w:sz w:val="24"/>
          <w:szCs w:val="24"/>
        </w:rPr>
        <w:tab/>
      </w:r>
      <w:r w:rsidRPr="006D3927">
        <w:rPr>
          <w:rFonts w:ascii="Times New Roman" w:eastAsia="Calibri" w:hAnsi="Times New Roman" w:cs="Times New Roman"/>
          <w:sz w:val="24"/>
          <w:szCs w:val="24"/>
        </w:rPr>
        <w:t>На основание чл.54, ал.3 от ППЗОП, комисията отвори запечатаните непрозрачни опаковки по реда на тяхното постъпване и извърши законово регламентирани</w:t>
      </w:r>
      <w:r w:rsidR="003D03BF" w:rsidRPr="006D3927">
        <w:rPr>
          <w:rFonts w:ascii="Times New Roman" w:eastAsia="Calibri" w:hAnsi="Times New Roman" w:cs="Times New Roman"/>
          <w:sz w:val="24"/>
          <w:szCs w:val="24"/>
        </w:rPr>
        <w:t>те</w:t>
      </w:r>
      <w:r w:rsidRPr="006D3927">
        <w:rPr>
          <w:rFonts w:ascii="Times New Roman" w:eastAsia="Calibri" w:hAnsi="Times New Roman" w:cs="Times New Roman"/>
          <w:sz w:val="24"/>
          <w:szCs w:val="24"/>
        </w:rPr>
        <w:t xml:space="preserve"> де</w:t>
      </w:r>
      <w:r w:rsidR="003D03BF" w:rsidRPr="006D3927">
        <w:rPr>
          <w:rFonts w:ascii="Times New Roman" w:eastAsia="Calibri" w:hAnsi="Times New Roman" w:cs="Times New Roman"/>
          <w:sz w:val="24"/>
          <w:szCs w:val="24"/>
        </w:rPr>
        <w:t>йствия  във връзка с провеждането на процедурата.</w:t>
      </w:r>
      <w:r w:rsidR="00AC4F32" w:rsidRPr="006D3927">
        <w:rPr>
          <w:rFonts w:ascii="Times New Roman" w:eastAsia="Calibri" w:hAnsi="Times New Roman" w:cs="Times New Roman"/>
          <w:sz w:val="24"/>
          <w:szCs w:val="24"/>
        </w:rPr>
        <w:t xml:space="preserve"> </w:t>
      </w:r>
      <w:r w:rsidR="005769CA" w:rsidRPr="006D3927">
        <w:rPr>
          <w:rFonts w:ascii="Times New Roman" w:eastAsia="Times New Roman" w:hAnsi="Times New Roman" w:cs="Times New Roman"/>
          <w:color w:val="000000"/>
          <w:sz w:val="24"/>
          <w:szCs w:val="24"/>
          <w:lang w:eastAsia="bg-BG"/>
        </w:rPr>
        <w:t xml:space="preserve">Спазвайки законовите разпоредби комисията </w:t>
      </w:r>
      <w:r w:rsidR="00AC4F32" w:rsidRPr="006D3927">
        <w:rPr>
          <w:rFonts w:ascii="Times New Roman" w:eastAsia="Times New Roman" w:hAnsi="Times New Roman" w:cs="Times New Roman"/>
          <w:color w:val="000000"/>
          <w:sz w:val="24"/>
          <w:szCs w:val="24"/>
          <w:lang w:eastAsia="bg-BG"/>
        </w:rPr>
        <w:t>разгледа</w:t>
      </w:r>
      <w:r w:rsidR="005769CA" w:rsidRPr="006D3927">
        <w:rPr>
          <w:rFonts w:ascii="Times New Roman" w:eastAsia="Times New Roman" w:hAnsi="Times New Roman" w:cs="Times New Roman"/>
          <w:color w:val="000000"/>
          <w:sz w:val="24"/>
          <w:szCs w:val="24"/>
          <w:lang w:eastAsia="bg-BG"/>
        </w:rPr>
        <w:t xml:space="preserve"> документите по </w:t>
      </w:r>
      <w:hyperlink r:id="rId9" w:history="1">
        <w:r w:rsidR="005769CA" w:rsidRPr="006D3927">
          <w:rPr>
            <w:rFonts w:ascii="Times New Roman" w:eastAsia="Times New Roman" w:hAnsi="Times New Roman" w:cs="Times New Roman"/>
            <w:color w:val="000000"/>
            <w:sz w:val="24"/>
            <w:szCs w:val="24"/>
            <w:lang w:eastAsia="bg-BG"/>
          </w:rPr>
          <w:t>чл. 39, ал. 2</w:t>
        </w:r>
      </w:hyperlink>
      <w:r w:rsidR="005769CA" w:rsidRPr="006D3927">
        <w:rPr>
          <w:rFonts w:ascii="Times New Roman" w:eastAsia="Times New Roman" w:hAnsi="Times New Roman" w:cs="Times New Roman"/>
          <w:color w:val="000000"/>
          <w:sz w:val="24"/>
          <w:szCs w:val="24"/>
          <w:lang w:eastAsia="bg-BG"/>
        </w:rPr>
        <w:t xml:space="preserve">  от ЗОП за съответствие с изискванията към личното състояние и критериите за подбор, поставени от възложителя</w:t>
      </w:r>
      <w:r w:rsidR="00591200">
        <w:rPr>
          <w:rFonts w:ascii="Times New Roman" w:eastAsia="Times New Roman" w:hAnsi="Times New Roman" w:cs="Times New Roman"/>
          <w:color w:val="000000"/>
          <w:sz w:val="24"/>
          <w:szCs w:val="24"/>
          <w:lang w:eastAsia="bg-BG"/>
        </w:rPr>
        <w:t>, в резултат на което се направиха следните констатации</w:t>
      </w:r>
      <w:r w:rsidR="005769CA" w:rsidRPr="006D3927">
        <w:rPr>
          <w:rFonts w:ascii="Times New Roman" w:hAnsi="Times New Roman" w:cs="Times New Roman"/>
          <w:sz w:val="24"/>
          <w:szCs w:val="24"/>
        </w:rPr>
        <w:t xml:space="preserve">: </w:t>
      </w:r>
    </w:p>
    <w:p w:rsidR="00B30445" w:rsidRPr="00B30445" w:rsidRDefault="00B30445" w:rsidP="00B30445">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B30445">
        <w:rPr>
          <w:rFonts w:ascii="Times New Roman" w:eastAsia="Times New Roman" w:hAnsi="Times New Roman" w:cs="Times New Roman"/>
          <w:b/>
          <w:sz w:val="24"/>
          <w:szCs w:val="24"/>
        </w:rPr>
        <w:t>„Аспект“ ООД</w:t>
      </w:r>
    </w:p>
    <w:p w:rsidR="00B30445" w:rsidRPr="00B30445" w:rsidRDefault="00B30445" w:rsidP="00B30445">
      <w:pPr>
        <w:tabs>
          <w:tab w:val="left" w:pos="1134"/>
        </w:tabs>
        <w:spacing w:after="0" w:line="240" w:lineRule="auto"/>
        <w:ind w:firstLine="709"/>
        <w:jc w:val="both"/>
        <w:rPr>
          <w:rFonts w:ascii="Times New Roman" w:eastAsia="Times New Roman" w:hAnsi="Times New Roman" w:cs="Times New Roman"/>
          <w:sz w:val="24"/>
          <w:szCs w:val="24"/>
          <w:lang w:eastAsia="bg-BG"/>
        </w:rPr>
      </w:pPr>
      <w:r w:rsidRPr="00B30445">
        <w:rPr>
          <w:rFonts w:ascii="Times New Roman" w:eastAsia="Times New Roman" w:hAnsi="Times New Roman" w:cs="Times New Roman"/>
          <w:sz w:val="24"/>
          <w:szCs w:val="24"/>
          <w:lang w:eastAsia="bg-BG"/>
        </w:rPr>
        <w:t>В приложения ЕЕДОП, комисията не установи непълноти и несъответствия и не изисква представяне на нов ЕЕДОП и/или други документи.</w:t>
      </w:r>
    </w:p>
    <w:p w:rsidR="00B30445" w:rsidRPr="00B30445" w:rsidRDefault="00B30445" w:rsidP="00B30445">
      <w:pPr>
        <w:tabs>
          <w:tab w:val="left" w:pos="1134"/>
        </w:tabs>
        <w:spacing w:after="0" w:line="240" w:lineRule="auto"/>
        <w:ind w:left="709" w:right="-1"/>
        <w:jc w:val="both"/>
        <w:rPr>
          <w:rFonts w:ascii="Times New Roman" w:eastAsia="Calibri" w:hAnsi="Times New Roman" w:cs="Times New Roman"/>
          <w:bCs/>
          <w:sz w:val="10"/>
          <w:szCs w:val="10"/>
        </w:rPr>
      </w:pPr>
    </w:p>
    <w:p w:rsidR="00B30445" w:rsidRPr="00B30445" w:rsidRDefault="00B30445" w:rsidP="00B30445">
      <w:pPr>
        <w:tabs>
          <w:tab w:val="left" w:pos="1134"/>
        </w:tabs>
        <w:spacing w:after="0" w:line="240" w:lineRule="auto"/>
        <w:ind w:left="709"/>
        <w:jc w:val="both"/>
        <w:rPr>
          <w:rFonts w:ascii="Times New Roman" w:eastAsia="Calibri" w:hAnsi="Times New Roman" w:cs="Times New Roman"/>
          <w:bCs/>
          <w:sz w:val="10"/>
          <w:szCs w:val="10"/>
        </w:rPr>
      </w:pPr>
    </w:p>
    <w:p w:rsidR="00B30445" w:rsidRPr="00B30445" w:rsidRDefault="00B30445" w:rsidP="00B30445">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B30445">
        <w:rPr>
          <w:rFonts w:ascii="Times New Roman" w:eastAsia="Times New Roman" w:hAnsi="Times New Roman" w:cs="Times New Roman"/>
          <w:b/>
          <w:sz w:val="24"/>
          <w:szCs w:val="24"/>
        </w:rPr>
        <w:lastRenderedPageBreak/>
        <w:t>„</w:t>
      </w:r>
      <w:proofErr w:type="spellStart"/>
      <w:r w:rsidRPr="00B30445">
        <w:rPr>
          <w:rFonts w:ascii="Times New Roman" w:eastAsia="Times New Roman" w:hAnsi="Times New Roman" w:cs="Times New Roman"/>
          <w:b/>
          <w:sz w:val="24"/>
          <w:szCs w:val="24"/>
        </w:rPr>
        <w:t>Дема</w:t>
      </w:r>
      <w:proofErr w:type="spellEnd"/>
      <w:r w:rsidRPr="00B30445">
        <w:rPr>
          <w:rFonts w:ascii="Times New Roman" w:eastAsia="Times New Roman" w:hAnsi="Times New Roman" w:cs="Times New Roman"/>
          <w:b/>
          <w:sz w:val="24"/>
          <w:szCs w:val="24"/>
        </w:rPr>
        <w:t>“ ЕООД.</w:t>
      </w:r>
      <w:r w:rsidRPr="00B30445">
        <w:rPr>
          <w:rFonts w:ascii="Times New Roman" w:eastAsia="Times New Roman" w:hAnsi="Times New Roman" w:cs="Times New Roman"/>
          <w:sz w:val="24"/>
          <w:szCs w:val="24"/>
          <w:lang w:eastAsia="bg-BG"/>
        </w:rPr>
        <w:t xml:space="preserve"> </w:t>
      </w:r>
    </w:p>
    <w:p w:rsidR="00B30445" w:rsidRPr="00B30445" w:rsidRDefault="00B30445" w:rsidP="00B30445">
      <w:pPr>
        <w:spacing w:after="0" w:line="240" w:lineRule="auto"/>
        <w:ind w:firstLine="709"/>
        <w:jc w:val="both"/>
        <w:rPr>
          <w:rFonts w:ascii="Times New Roman" w:eastAsia="Calibri" w:hAnsi="Times New Roman" w:cs="Times New Roman"/>
          <w:b/>
          <w:bCs/>
          <w:i/>
          <w:sz w:val="24"/>
          <w:szCs w:val="24"/>
        </w:rPr>
      </w:pPr>
      <w:r w:rsidRPr="00B30445">
        <w:rPr>
          <w:rFonts w:ascii="Times New Roman" w:eastAsia="Times New Roman" w:hAnsi="Times New Roman" w:cs="Times New Roman"/>
          <w:sz w:val="24"/>
          <w:szCs w:val="24"/>
          <w:lang w:eastAsia="bg-BG"/>
        </w:rPr>
        <w:t>Комисията установи следното:</w:t>
      </w:r>
      <w:r w:rsidRPr="00B30445">
        <w:rPr>
          <w:rFonts w:ascii="Times New Roman" w:eastAsia="Calibri" w:hAnsi="Times New Roman" w:cs="Times New Roman"/>
          <w:b/>
          <w:bCs/>
          <w:i/>
          <w:sz w:val="24"/>
          <w:szCs w:val="24"/>
        </w:rPr>
        <w:t xml:space="preserve"> </w:t>
      </w:r>
    </w:p>
    <w:p w:rsidR="00B30445" w:rsidRPr="00B30445" w:rsidRDefault="00B30445" w:rsidP="00B30445">
      <w:pPr>
        <w:spacing w:after="0" w:line="240" w:lineRule="auto"/>
        <w:ind w:firstLine="709"/>
        <w:jc w:val="both"/>
        <w:rPr>
          <w:rFonts w:ascii="Times New Roman" w:eastAsia="Calibri" w:hAnsi="Times New Roman" w:cs="Times New Roman"/>
          <w:sz w:val="24"/>
          <w:szCs w:val="24"/>
        </w:rPr>
      </w:pPr>
      <w:r w:rsidRPr="00B30445">
        <w:rPr>
          <w:rFonts w:ascii="Times New Roman" w:eastAsia="Calibri" w:hAnsi="Times New Roman" w:cs="Times New Roman"/>
          <w:sz w:val="24"/>
          <w:szCs w:val="24"/>
        </w:rPr>
        <w:t>В Раздел А „Годност“ на представения ЕЕДОП, участникът е декларирал че притежава издадено от ДНСК София удостоверение №РК-0013/27.02.2013 г., със срок на валидност до 27.02.2018 г.</w:t>
      </w:r>
    </w:p>
    <w:p w:rsidR="00B30445" w:rsidRPr="00B30445" w:rsidRDefault="00B30445" w:rsidP="00B30445">
      <w:pPr>
        <w:spacing w:after="0" w:line="240" w:lineRule="auto"/>
        <w:ind w:firstLine="709"/>
        <w:jc w:val="both"/>
        <w:rPr>
          <w:rFonts w:ascii="Times New Roman" w:eastAsia="Calibri" w:hAnsi="Times New Roman" w:cs="Times New Roman"/>
          <w:sz w:val="24"/>
          <w:szCs w:val="24"/>
        </w:rPr>
      </w:pPr>
      <w:r w:rsidRPr="00B30445">
        <w:rPr>
          <w:rFonts w:ascii="Times New Roman" w:eastAsia="Calibri" w:hAnsi="Times New Roman" w:cs="Times New Roman"/>
          <w:bCs/>
          <w:sz w:val="24"/>
          <w:szCs w:val="24"/>
        </w:rPr>
        <w:t>В обявлението за обществената поръчка, в раздел III.1.1 „Годност за упражняване на професионална дейност, включително изисквания във връзка с вписването в професионални и търговски регистри“ е записано, че:</w:t>
      </w:r>
      <w:r w:rsidRPr="00B30445">
        <w:rPr>
          <w:rFonts w:ascii="Times New Roman" w:eastAsia="Calibri" w:hAnsi="Times New Roman" w:cs="Times New Roman"/>
          <w:bCs/>
          <w:i/>
          <w:sz w:val="24"/>
          <w:szCs w:val="24"/>
        </w:rPr>
        <w:t xml:space="preserve"> Участникът трябва да e вписан в регистъра при ДНСК за упражняване на дейностите по чл. 166, ал. 1, т. 1 ЗУТ, а за чуждестранни лица – в аналогични регистри съгласно законодателството на държавата членка, в която са установени. 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 - част ІV, раздел А „Годност“ на ЕЕДОП.</w:t>
      </w:r>
      <w:r w:rsidRPr="00B30445">
        <w:rPr>
          <w:rFonts w:ascii="Times New Roman" w:eastAsia="Calibri" w:hAnsi="Times New Roman" w:cs="Times New Roman"/>
          <w:b/>
          <w:bCs/>
          <w:i/>
          <w:sz w:val="24"/>
          <w:szCs w:val="24"/>
        </w:rPr>
        <w:t xml:space="preserve"> </w:t>
      </w:r>
      <w:r w:rsidRPr="00B30445">
        <w:rPr>
          <w:rFonts w:ascii="Times New Roman" w:eastAsia="Calibri" w:hAnsi="Times New Roman" w:cs="Times New Roman"/>
          <w:i/>
          <w:sz w:val="24"/>
          <w:szCs w:val="24"/>
        </w:rPr>
        <w:t>В случай, че срокът на удостоверението/лиценза на участник в процедурата изтича преди срока по договора, участникът следва да представи и декларация</w:t>
      </w:r>
      <w:r w:rsidRPr="00B30445">
        <w:rPr>
          <w:rFonts w:ascii="Times New Roman" w:eastAsia="Calibri" w:hAnsi="Times New Roman" w:cs="Times New Roman"/>
          <w:b/>
          <w:i/>
          <w:sz w:val="24"/>
          <w:szCs w:val="24"/>
        </w:rPr>
        <w:t xml:space="preserve"> </w:t>
      </w:r>
      <w:r w:rsidRPr="00B30445">
        <w:rPr>
          <w:rFonts w:ascii="Times New Roman" w:eastAsia="Calibri" w:hAnsi="Times New Roman" w:cs="Times New Roman"/>
          <w:i/>
          <w:sz w:val="24"/>
          <w:szCs w:val="24"/>
        </w:rPr>
        <w:t>(свободен текст) в която да декларира, че в случай че бъде избран за изпълнител се задължава да поднови удостоверението си или да се снабди с такова в съответствие със сроковете по договора</w:t>
      </w:r>
      <w:r w:rsidRPr="00B30445">
        <w:rPr>
          <w:rFonts w:ascii="Times New Roman" w:eastAsia="Calibri" w:hAnsi="Times New Roman" w:cs="Times New Roman"/>
          <w:i/>
          <w:sz w:val="24"/>
          <w:szCs w:val="24"/>
          <w:lang w:val="en-US"/>
        </w:rPr>
        <w:t>.</w:t>
      </w:r>
      <w:r w:rsidRPr="00B30445">
        <w:rPr>
          <w:rFonts w:ascii="Times New Roman" w:eastAsia="Calibri" w:hAnsi="Times New Roman" w:cs="Times New Roman"/>
          <w:i/>
          <w:sz w:val="24"/>
          <w:szCs w:val="24"/>
        </w:rPr>
        <w:t xml:space="preserve"> </w:t>
      </w:r>
    </w:p>
    <w:p w:rsidR="00B30445" w:rsidRPr="00B30445" w:rsidRDefault="00B30445" w:rsidP="00B30445">
      <w:pPr>
        <w:spacing w:after="0" w:line="240" w:lineRule="auto"/>
        <w:ind w:firstLine="709"/>
        <w:jc w:val="both"/>
        <w:rPr>
          <w:rFonts w:ascii="Times New Roman" w:eastAsia="Calibri" w:hAnsi="Times New Roman" w:cs="Times New Roman"/>
          <w:sz w:val="24"/>
          <w:szCs w:val="24"/>
        </w:rPr>
      </w:pPr>
      <w:r w:rsidRPr="00B30445">
        <w:rPr>
          <w:rFonts w:ascii="Times New Roman" w:eastAsia="Calibri" w:hAnsi="Times New Roman" w:cs="Times New Roman"/>
          <w:sz w:val="24"/>
          <w:szCs w:val="24"/>
        </w:rPr>
        <w:t xml:space="preserve">Тъй като срокът на изпълнение на поръчката е 17 месеца, </w:t>
      </w:r>
      <w:r w:rsidRPr="00B30445">
        <w:rPr>
          <w:rFonts w:ascii="Times New Roman" w:eastAsia="Times New Roman" w:hAnsi="Times New Roman" w:cs="Times New Roman"/>
          <w:sz w:val="24"/>
          <w:szCs w:val="24"/>
        </w:rPr>
        <w:t>„</w:t>
      </w:r>
      <w:proofErr w:type="spellStart"/>
      <w:r w:rsidRPr="00B30445">
        <w:rPr>
          <w:rFonts w:ascii="Times New Roman" w:eastAsia="Times New Roman" w:hAnsi="Times New Roman" w:cs="Times New Roman"/>
          <w:sz w:val="24"/>
          <w:szCs w:val="24"/>
        </w:rPr>
        <w:t>Дема</w:t>
      </w:r>
      <w:proofErr w:type="spellEnd"/>
      <w:r w:rsidRPr="00B30445">
        <w:rPr>
          <w:rFonts w:ascii="Times New Roman" w:eastAsia="Times New Roman" w:hAnsi="Times New Roman" w:cs="Times New Roman"/>
          <w:sz w:val="24"/>
          <w:szCs w:val="24"/>
        </w:rPr>
        <w:t>“ ЕООД,</w:t>
      </w:r>
      <w:r w:rsidRPr="00B30445">
        <w:rPr>
          <w:rFonts w:ascii="Times New Roman" w:eastAsia="Times New Roman" w:hAnsi="Times New Roman" w:cs="Times New Roman"/>
          <w:b/>
          <w:sz w:val="24"/>
          <w:szCs w:val="24"/>
        </w:rPr>
        <w:t xml:space="preserve"> </w:t>
      </w:r>
      <w:r w:rsidRPr="00B30445">
        <w:rPr>
          <w:rFonts w:ascii="Times New Roman" w:eastAsia="Times New Roman" w:hAnsi="Times New Roman" w:cs="Times New Roman"/>
          <w:sz w:val="24"/>
          <w:szCs w:val="24"/>
        </w:rPr>
        <w:t>следва да</w:t>
      </w:r>
      <w:r w:rsidRPr="00B30445">
        <w:rPr>
          <w:rFonts w:ascii="Times New Roman" w:eastAsia="Times New Roman" w:hAnsi="Times New Roman" w:cs="Times New Roman"/>
          <w:b/>
          <w:sz w:val="24"/>
          <w:szCs w:val="24"/>
        </w:rPr>
        <w:t xml:space="preserve"> </w:t>
      </w:r>
      <w:r w:rsidRPr="00B30445">
        <w:rPr>
          <w:rFonts w:ascii="Times New Roman" w:eastAsia="Calibri" w:hAnsi="Times New Roman" w:cs="Times New Roman"/>
          <w:sz w:val="24"/>
          <w:szCs w:val="24"/>
        </w:rPr>
        <w:t>представи декларация</w:t>
      </w:r>
      <w:r w:rsidRPr="00B30445">
        <w:rPr>
          <w:rFonts w:ascii="Times New Roman" w:eastAsia="Calibri" w:hAnsi="Times New Roman" w:cs="Times New Roman"/>
          <w:b/>
          <w:i/>
          <w:sz w:val="24"/>
          <w:szCs w:val="24"/>
        </w:rPr>
        <w:t xml:space="preserve"> </w:t>
      </w:r>
      <w:r w:rsidRPr="00B30445">
        <w:rPr>
          <w:rFonts w:ascii="Times New Roman" w:eastAsia="Calibri" w:hAnsi="Times New Roman" w:cs="Times New Roman"/>
          <w:sz w:val="24"/>
          <w:szCs w:val="24"/>
        </w:rPr>
        <w:t>във връзка с изискването за подновяване на удостоверението.</w:t>
      </w:r>
    </w:p>
    <w:p w:rsidR="00B30445" w:rsidRPr="00B30445" w:rsidRDefault="00B30445" w:rsidP="00B30445">
      <w:pPr>
        <w:tabs>
          <w:tab w:val="left" w:pos="1134"/>
        </w:tabs>
        <w:spacing w:after="0" w:line="240" w:lineRule="auto"/>
        <w:ind w:right="-1" w:firstLine="709"/>
        <w:jc w:val="both"/>
        <w:rPr>
          <w:rFonts w:ascii="Times New Roman" w:eastAsia="Calibri" w:hAnsi="Times New Roman" w:cs="Times New Roman"/>
          <w:b/>
          <w:bCs/>
          <w:i/>
          <w:sz w:val="10"/>
          <w:szCs w:val="10"/>
        </w:rPr>
      </w:pPr>
    </w:p>
    <w:p w:rsidR="00B30445" w:rsidRPr="00B30445" w:rsidRDefault="00B30445" w:rsidP="00B30445">
      <w:pPr>
        <w:numPr>
          <w:ilvl w:val="0"/>
          <w:numId w:val="2"/>
        </w:numPr>
        <w:tabs>
          <w:tab w:val="left" w:pos="1134"/>
        </w:tabs>
        <w:spacing w:after="0" w:line="240" w:lineRule="auto"/>
        <w:ind w:left="0" w:right="-1" w:firstLine="709"/>
        <w:jc w:val="both"/>
        <w:rPr>
          <w:rFonts w:ascii="Times New Roman" w:eastAsia="Calibri" w:hAnsi="Times New Roman" w:cs="Times New Roman"/>
          <w:b/>
          <w:bCs/>
          <w:sz w:val="24"/>
          <w:szCs w:val="24"/>
        </w:rPr>
      </w:pPr>
      <w:r w:rsidRPr="00B30445">
        <w:rPr>
          <w:rFonts w:ascii="Times New Roman" w:eastAsia="Times New Roman" w:hAnsi="Times New Roman" w:cs="Times New Roman"/>
          <w:b/>
          <w:sz w:val="24"/>
          <w:szCs w:val="24"/>
        </w:rPr>
        <w:t>„Богоев Консулт“ ЕООД</w:t>
      </w:r>
    </w:p>
    <w:p w:rsidR="00B30445" w:rsidRPr="00B30445" w:rsidRDefault="00B30445" w:rsidP="00B30445">
      <w:pPr>
        <w:tabs>
          <w:tab w:val="left" w:pos="0"/>
          <w:tab w:val="left" w:pos="709"/>
          <w:tab w:val="left" w:pos="1560"/>
        </w:tabs>
        <w:spacing w:after="0" w:line="240" w:lineRule="auto"/>
        <w:ind w:right="-1" w:firstLine="709"/>
        <w:jc w:val="both"/>
        <w:rPr>
          <w:rFonts w:ascii="Times New Roman" w:eastAsia="Calibri" w:hAnsi="Times New Roman" w:cs="Times New Roman"/>
          <w:b/>
          <w:bCs/>
          <w:i/>
          <w:sz w:val="24"/>
          <w:szCs w:val="24"/>
        </w:rPr>
      </w:pPr>
      <w:r w:rsidRPr="00B30445">
        <w:rPr>
          <w:rFonts w:ascii="Times New Roman" w:eastAsia="Calibri" w:hAnsi="Times New Roman" w:cs="Times New Roman"/>
          <w:b/>
          <w:bCs/>
          <w:i/>
          <w:sz w:val="24"/>
          <w:szCs w:val="24"/>
        </w:rPr>
        <w:t xml:space="preserve"> </w:t>
      </w:r>
      <w:r w:rsidRPr="00B30445">
        <w:rPr>
          <w:rFonts w:ascii="Times New Roman" w:eastAsia="Times New Roman" w:hAnsi="Times New Roman" w:cs="Times New Roman"/>
          <w:sz w:val="24"/>
          <w:szCs w:val="24"/>
          <w:lang w:eastAsia="bg-BG"/>
        </w:rPr>
        <w:t>В приложения ЕЕДОП, комисията не установи непълноти и несъответствия и не изисква представяне на нов ЕЕДОП и/или други документи.</w:t>
      </w:r>
    </w:p>
    <w:p w:rsidR="00B30445" w:rsidRPr="00B30445" w:rsidRDefault="00B30445" w:rsidP="00B30445">
      <w:pPr>
        <w:tabs>
          <w:tab w:val="left" w:pos="1134"/>
        </w:tabs>
        <w:spacing w:after="0" w:line="240" w:lineRule="auto"/>
        <w:ind w:right="-1" w:firstLine="709"/>
        <w:jc w:val="both"/>
        <w:rPr>
          <w:rFonts w:ascii="Times New Roman" w:eastAsia="Calibri" w:hAnsi="Times New Roman" w:cs="Times New Roman"/>
          <w:b/>
          <w:bCs/>
          <w:i/>
          <w:sz w:val="10"/>
          <w:szCs w:val="10"/>
        </w:rPr>
      </w:pPr>
    </w:p>
    <w:p w:rsidR="00B30445" w:rsidRPr="00B30445" w:rsidRDefault="00B30445" w:rsidP="00B30445">
      <w:pPr>
        <w:tabs>
          <w:tab w:val="left" w:pos="1134"/>
        </w:tabs>
        <w:spacing w:after="0" w:line="240" w:lineRule="auto"/>
        <w:ind w:right="-1"/>
        <w:jc w:val="both"/>
        <w:rPr>
          <w:rFonts w:ascii="Times New Roman" w:eastAsia="Calibri" w:hAnsi="Times New Roman" w:cs="Times New Roman"/>
          <w:b/>
          <w:bCs/>
          <w:sz w:val="10"/>
          <w:szCs w:val="10"/>
        </w:rPr>
      </w:pPr>
    </w:p>
    <w:p w:rsidR="00B30445" w:rsidRPr="00B30445" w:rsidRDefault="00B30445" w:rsidP="00B30445">
      <w:pPr>
        <w:numPr>
          <w:ilvl w:val="0"/>
          <w:numId w:val="2"/>
        </w:numPr>
        <w:tabs>
          <w:tab w:val="left" w:pos="1134"/>
        </w:tabs>
        <w:spacing w:after="0" w:line="240" w:lineRule="auto"/>
        <w:ind w:left="0" w:right="-1" w:firstLine="709"/>
        <w:jc w:val="both"/>
        <w:rPr>
          <w:rFonts w:ascii="Times New Roman" w:eastAsia="Calibri" w:hAnsi="Times New Roman" w:cs="Times New Roman"/>
          <w:b/>
          <w:bCs/>
          <w:sz w:val="24"/>
          <w:szCs w:val="24"/>
        </w:rPr>
      </w:pPr>
      <w:r w:rsidRPr="00B30445">
        <w:rPr>
          <w:rFonts w:ascii="Times New Roman" w:eastAsia="Times New Roman" w:hAnsi="Times New Roman" w:cs="Times New Roman"/>
          <w:b/>
          <w:sz w:val="24"/>
          <w:szCs w:val="24"/>
        </w:rPr>
        <w:t>„</w:t>
      </w:r>
      <w:proofErr w:type="spellStart"/>
      <w:r w:rsidRPr="00B30445">
        <w:rPr>
          <w:rFonts w:ascii="Times New Roman" w:eastAsia="Times New Roman" w:hAnsi="Times New Roman" w:cs="Times New Roman"/>
          <w:b/>
          <w:sz w:val="24"/>
          <w:szCs w:val="24"/>
        </w:rPr>
        <w:t>Рубикон</w:t>
      </w:r>
      <w:proofErr w:type="spellEnd"/>
      <w:r w:rsidRPr="00B30445">
        <w:rPr>
          <w:rFonts w:ascii="Times New Roman" w:eastAsia="Times New Roman" w:hAnsi="Times New Roman" w:cs="Times New Roman"/>
          <w:b/>
          <w:sz w:val="24"/>
          <w:szCs w:val="24"/>
        </w:rPr>
        <w:t xml:space="preserve"> инженеринг“ ЕАД</w:t>
      </w:r>
    </w:p>
    <w:p w:rsidR="00B30445" w:rsidRPr="00B30445" w:rsidRDefault="00B30445" w:rsidP="00B30445">
      <w:pPr>
        <w:tabs>
          <w:tab w:val="left" w:pos="1134"/>
        </w:tabs>
        <w:spacing w:after="0" w:line="240" w:lineRule="auto"/>
        <w:ind w:right="-1" w:firstLine="709"/>
        <w:jc w:val="both"/>
        <w:rPr>
          <w:rFonts w:ascii="Times New Roman" w:eastAsia="Times New Roman" w:hAnsi="Times New Roman" w:cs="Times New Roman"/>
          <w:sz w:val="24"/>
          <w:szCs w:val="24"/>
          <w:lang w:eastAsia="bg-BG"/>
        </w:rPr>
      </w:pPr>
      <w:r w:rsidRPr="00B30445">
        <w:rPr>
          <w:rFonts w:ascii="Times New Roman" w:eastAsia="Times New Roman" w:hAnsi="Times New Roman" w:cs="Times New Roman"/>
          <w:sz w:val="24"/>
          <w:szCs w:val="24"/>
          <w:lang w:eastAsia="bg-BG"/>
        </w:rPr>
        <w:t>В приложения ЕЕДОП, комисията не установи непълноти и несъответствия и не изисква представяне на нов ЕЕДОП и/или други документи</w:t>
      </w:r>
    </w:p>
    <w:p w:rsidR="00B30445" w:rsidRPr="00B30445" w:rsidRDefault="00B30445" w:rsidP="00B30445">
      <w:pPr>
        <w:tabs>
          <w:tab w:val="left" w:pos="1134"/>
        </w:tabs>
        <w:spacing w:after="0" w:line="240" w:lineRule="auto"/>
        <w:ind w:left="709" w:right="-1"/>
        <w:jc w:val="both"/>
        <w:rPr>
          <w:rFonts w:ascii="Times New Roman" w:eastAsia="Calibri" w:hAnsi="Times New Roman" w:cs="Times New Roman"/>
          <w:b/>
          <w:bCs/>
          <w:i/>
          <w:sz w:val="10"/>
          <w:szCs w:val="10"/>
        </w:rPr>
      </w:pPr>
    </w:p>
    <w:p w:rsidR="00B30445" w:rsidRPr="00B30445" w:rsidRDefault="00B30445" w:rsidP="00B30445">
      <w:pPr>
        <w:tabs>
          <w:tab w:val="left" w:pos="0"/>
          <w:tab w:val="left" w:pos="709"/>
          <w:tab w:val="left" w:pos="1560"/>
        </w:tabs>
        <w:spacing w:after="0" w:line="240" w:lineRule="auto"/>
        <w:ind w:right="-1" w:firstLine="709"/>
        <w:jc w:val="both"/>
        <w:rPr>
          <w:rFonts w:ascii="Times New Roman" w:eastAsia="Calibri" w:hAnsi="Times New Roman" w:cs="Times New Roman"/>
          <w:bCs/>
          <w:sz w:val="10"/>
          <w:szCs w:val="10"/>
        </w:rPr>
      </w:pPr>
    </w:p>
    <w:p w:rsidR="00B30445" w:rsidRPr="00B30445" w:rsidRDefault="00B30445" w:rsidP="00B30445">
      <w:pPr>
        <w:spacing w:after="0" w:line="240" w:lineRule="auto"/>
        <w:ind w:firstLine="708"/>
        <w:jc w:val="both"/>
        <w:rPr>
          <w:rFonts w:ascii="Times New Roman" w:eastAsia="Times New Roman" w:hAnsi="Times New Roman" w:cs="Times New Roman"/>
          <w:color w:val="000000"/>
          <w:sz w:val="24"/>
          <w:szCs w:val="24"/>
          <w:lang w:eastAsia="bg-BG"/>
        </w:rPr>
      </w:pPr>
      <w:bookmarkStart w:id="0" w:name="to_paragraph_id29453783"/>
      <w:bookmarkEnd w:id="0"/>
      <w:r w:rsidRPr="00B30445">
        <w:rPr>
          <w:rFonts w:ascii="Times New Roman" w:eastAsia="Times New Roman" w:hAnsi="Times New Roman" w:cs="Times New Roman"/>
          <w:bCs/>
          <w:color w:val="000000"/>
          <w:sz w:val="24"/>
          <w:szCs w:val="24"/>
          <w:lang w:eastAsia="bg-BG"/>
        </w:rPr>
        <w:t xml:space="preserve">Във връзка с изложеното и на основание чл.54, ал. 8 от ППЗОП, </w:t>
      </w:r>
      <w:r w:rsidRPr="00B30445">
        <w:rPr>
          <w:rFonts w:ascii="Times New Roman" w:eastAsia="Times New Roman" w:hAnsi="Times New Roman" w:cs="Times New Roman"/>
          <w:color w:val="000000"/>
          <w:sz w:val="24"/>
          <w:szCs w:val="24"/>
          <w:lang w:eastAsia="bg-BG"/>
        </w:rPr>
        <w:t xml:space="preserve">комисията ще изпрати протокола на всички участници в деня на публикуването му в профила на купувача. </w:t>
      </w:r>
    </w:p>
    <w:p w:rsidR="00B30445" w:rsidRPr="00B30445" w:rsidRDefault="00B30445" w:rsidP="00B30445">
      <w:pPr>
        <w:spacing w:after="0" w:line="240" w:lineRule="auto"/>
        <w:ind w:firstLine="708"/>
        <w:jc w:val="both"/>
        <w:rPr>
          <w:rFonts w:ascii="Times New Roman" w:eastAsia="Times New Roman" w:hAnsi="Times New Roman" w:cs="Times New Roman"/>
          <w:sz w:val="24"/>
          <w:szCs w:val="24"/>
          <w:lang w:eastAsia="bg-BG"/>
        </w:rPr>
      </w:pPr>
      <w:r w:rsidRPr="00B30445">
        <w:rPr>
          <w:rFonts w:ascii="Times New Roman" w:eastAsia="Times New Roman" w:hAnsi="Times New Roman" w:cs="Times New Roman"/>
          <w:sz w:val="24"/>
          <w:szCs w:val="24"/>
          <w:lang w:eastAsia="bg-BG"/>
        </w:rPr>
        <w:t>Съгласно чл.54, ал.9 от ППЗОП в срок до 5 работни дни от получаването на протокола по ал. 7 участникът, по отношение на който е констатирано несъответствие или липсваща информация, трябва да представи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30445" w:rsidRPr="00B30445" w:rsidRDefault="00B30445" w:rsidP="00B30445">
      <w:pPr>
        <w:spacing w:after="0" w:line="240" w:lineRule="auto"/>
        <w:ind w:firstLine="708"/>
        <w:jc w:val="both"/>
        <w:rPr>
          <w:rFonts w:ascii="Times New Roman" w:eastAsia="Times New Roman" w:hAnsi="Times New Roman" w:cs="Times New Roman"/>
          <w:sz w:val="24"/>
          <w:szCs w:val="24"/>
          <w:lang w:eastAsia="ro-RO"/>
        </w:rPr>
      </w:pPr>
      <w:r w:rsidRPr="00B30445">
        <w:rPr>
          <w:rFonts w:ascii="Times New Roman" w:eastAsia="Times New Roman" w:hAnsi="Times New Roman" w:cs="Times New Roman"/>
          <w:sz w:val="24"/>
          <w:szCs w:val="24"/>
          <w:lang w:eastAsia="ro-RO"/>
        </w:rPr>
        <w:t>В съответствие със законовите разпоредби, след изтичане на срока по чл.54, ал.9 от ППЗОП, членовете на комисията ще се съберат на поредното заседание във връзка с провеждането на процедурата,</w:t>
      </w:r>
      <w:r w:rsidRPr="00B30445">
        <w:rPr>
          <w:rFonts w:ascii="Times New Roman" w:eastAsia="Times New Roman" w:hAnsi="Times New Roman" w:cs="Times New Roman"/>
          <w:sz w:val="24"/>
          <w:szCs w:val="24"/>
          <w:lang w:val="en-US" w:eastAsia="ro-RO"/>
        </w:rPr>
        <w:t xml:space="preserve"> </w:t>
      </w:r>
      <w:r w:rsidRPr="00B30445">
        <w:rPr>
          <w:rFonts w:ascii="Times New Roman" w:eastAsia="Times New Roman" w:hAnsi="Times New Roman" w:cs="Times New Roman"/>
          <w:sz w:val="24"/>
          <w:szCs w:val="24"/>
          <w:lang w:eastAsia="ro-RO"/>
        </w:rPr>
        <w:t>за да</w:t>
      </w:r>
      <w:r w:rsidRPr="00B30445">
        <w:rPr>
          <w:rFonts w:ascii="Times New Roman" w:eastAsia="Times New Roman" w:hAnsi="Times New Roman" w:cs="Times New Roman"/>
          <w:sz w:val="24"/>
          <w:szCs w:val="24"/>
          <w:lang w:val="en-US" w:eastAsia="ro-RO"/>
        </w:rPr>
        <w:t xml:space="preserve"> </w:t>
      </w:r>
      <w:proofErr w:type="spellStart"/>
      <w:r w:rsidRPr="00B30445">
        <w:rPr>
          <w:rFonts w:ascii="Times New Roman" w:eastAsia="Times New Roman" w:hAnsi="Times New Roman" w:cs="Times New Roman"/>
          <w:sz w:val="24"/>
          <w:szCs w:val="24"/>
          <w:lang w:val="en-US" w:eastAsia="ro-RO"/>
        </w:rPr>
        <w:t>разгле</w:t>
      </w:r>
      <w:r w:rsidRPr="00B30445">
        <w:rPr>
          <w:rFonts w:ascii="Times New Roman" w:eastAsia="Times New Roman" w:hAnsi="Times New Roman" w:cs="Times New Roman"/>
          <w:sz w:val="24"/>
          <w:szCs w:val="24"/>
          <w:lang w:eastAsia="ro-RO"/>
        </w:rPr>
        <w:t>дат</w:t>
      </w:r>
      <w:proofErr w:type="spellEnd"/>
      <w:r w:rsidRPr="00B30445">
        <w:rPr>
          <w:rFonts w:ascii="Times New Roman" w:eastAsia="Times New Roman" w:hAnsi="Times New Roman" w:cs="Times New Roman"/>
          <w:sz w:val="24"/>
          <w:szCs w:val="24"/>
          <w:lang w:val="en-US" w:eastAsia="ro-RO"/>
        </w:rPr>
        <w:t xml:space="preserve"> </w:t>
      </w:r>
      <w:proofErr w:type="spellStart"/>
      <w:r w:rsidRPr="00B30445">
        <w:rPr>
          <w:rFonts w:ascii="Times New Roman" w:eastAsia="Times New Roman" w:hAnsi="Times New Roman" w:cs="Times New Roman"/>
          <w:sz w:val="24"/>
          <w:szCs w:val="24"/>
          <w:lang w:val="en-US" w:eastAsia="ro-RO"/>
        </w:rPr>
        <w:t>допълнително</w:t>
      </w:r>
      <w:proofErr w:type="spellEnd"/>
      <w:r w:rsidRPr="00B30445">
        <w:rPr>
          <w:rFonts w:ascii="Times New Roman" w:eastAsia="Times New Roman" w:hAnsi="Times New Roman" w:cs="Times New Roman"/>
          <w:sz w:val="24"/>
          <w:szCs w:val="24"/>
          <w:lang w:val="en-US" w:eastAsia="ro-RO"/>
        </w:rPr>
        <w:t xml:space="preserve"> </w:t>
      </w:r>
      <w:proofErr w:type="spellStart"/>
      <w:r w:rsidRPr="00B30445">
        <w:rPr>
          <w:rFonts w:ascii="Times New Roman" w:eastAsia="Times New Roman" w:hAnsi="Times New Roman" w:cs="Times New Roman"/>
          <w:sz w:val="24"/>
          <w:szCs w:val="24"/>
          <w:lang w:val="en-US" w:eastAsia="ro-RO"/>
        </w:rPr>
        <w:t>представените</w:t>
      </w:r>
      <w:proofErr w:type="spellEnd"/>
      <w:r w:rsidRPr="00B30445">
        <w:rPr>
          <w:rFonts w:ascii="Times New Roman" w:eastAsia="Times New Roman" w:hAnsi="Times New Roman" w:cs="Times New Roman"/>
          <w:sz w:val="24"/>
          <w:szCs w:val="24"/>
          <w:lang w:val="en-US" w:eastAsia="ro-RO"/>
        </w:rPr>
        <w:t xml:space="preserve"> </w:t>
      </w:r>
      <w:proofErr w:type="spellStart"/>
      <w:r w:rsidRPr="00B30445">
        <w:rPr>
          <w:rFonts w:ascii="Times New Roman" w:eastAsia="Times New Roman" w:hAnsi="Times New Roman" w:cs="Times New Roman"/>
          <w:sz w:val="24"/>
          <w:szCs w:val="24"/>
          <w:lang w:val="en-US" w:eastAsia="ro-RO"/>
        </w:rPr>
        <w:t>документи</w:t>
      </w:r>
      <w:proofErr w:type="spellEnd"/>
      <w:r w:rsidRPr="00B30445">
        <w:rPr>
          <w:rFonts w:ascii="Times New Roman" w:eastAsia="Times New Roman" w:hAnsi="Times New Roman" w:cs="Times New Roman"/>
          <w:sz w:val="24"/>
          <w:szCs w:val="24"/>
          <w:lang w:val="en-US" w:eastAsia="ro-RO"/>
        </w:rPr>
        <w:t xml:space="preserve"> </w:t>
      </w:r>
      <w:proofErr w:type="spellStart"/>
      <w:r w:rsidRPr="00B30445">
        <w:rPr>
          <w:rFonts w:ascii="Times New Roman" w:eastAsia="Times New Roman" w:hAnsi="Times New Roman" w:cs="Times New Roman"/>
          <w:sz w:val="24"/>
          <w:szCs w:val="24"/>
          <w:lang w:val="en-US" w:eastAsia="ro-RO"/>
        </w:rPr>
        <w:t>относно</w:t>
      </w:r>
      <w:proofErr w:type="spellEnd"/>
      <w:r w:rsidRPr="00B30445">
        <w:rPr>
          <w:rFonts w:ascii="Times New Roman" w:eastAsia="Times New Roman" w:hAnsi="Times New Roman" w:cs="Times New Roman"/>
          <w:sz w:val="24"/>
          <w:szCs w:val="24"/>
          <w:lang w:val="en-US" w:eastAsia="ro-RO"/>
        </w:rPr>
        <w:t xml:space="preserve"> </w:t>
      </w:r>
      <w:proofErr w:type="spellStart"/>
      <w:r w:rsidRPr="00B30445">
        <w:rPr>
          <w:rFonts w:ascii="Times New Roman" w:eastAsia="Times New Roman" w:hAnsi="Times New Roman" w:cs="Times New Roman"/>
          <w:sz w:val="24"/>
          <w:szCs w:val="24"/>
          <w:lang w:val="en-US" w:eastAsia="ro-RO"/>
        </w:rPr>
        <w:t>съответствието</w:t>
      </w:r>
      <w:proofErr w:type="spellEnd"/>
      <w:r w:rsidRPr="00B30445">
        <w:rPr>
          <w:rFonts w:ascii="Times New Roman" w:eastAsia="Times New Roman" w:hAnsi="Times New Roman" w:cs="Times New Roman"/>
          <w:sz w:val="24"/>
          <w:szCs w:val="24"/>
          <w:lang w:val="en-US" w:eastAsia="ro-RO"/>
        </w:rPr>
        <w:t xml:space="preserve"> </w:t>
      </w:r>
      <w:proofErr w:type="spellStart"/>
      <w:r w:rsidRPr="00B30445">
        <w:rPr>
          <w:rFonts w:ascii="Times New Roman" w:eastAsia="Times New Roman" w:hAnsi="Times New Roman" w:cs="Times New Roman"/>
          <w:sz w:val="24"/>
          <w:szCs w:val="24"/>
          <w:lang w:val="en-US" w:eastAsia="ro-RO"/>
        </w:rPr>
        <w:t>на</w:t>
      </w:r>
      <w:proofErr w:type="spellEnd"/>
      <w:r w:rsidRPr="00B30445">
        <w:rPr>
          <w:rFonts w:ascii="Times New Roman" w:eastAsia="Times New Roman" w:hAnsi="Times New Roman" w:cs="Times New Roman"/>
          <w:sz w:val="24"/>
          <w:szCs w:val="24"/>
          <w:lang w:val="en-US" w:eastAsia="ro-RO"/>
        </w:rPr>
        <w:t xml:space="preserve"> </w:t>
      </w:r>
      <w:proofErr w:type="spellStart"/>
      <w:r w:rsidRPr="00B30445">
        <w:rPr>
          <w:rFonts w:ascii="Times New Roman" w:eastAsia="Times New Roman" w:hAnsi="Times New Roman" w:cs="Times New Roman"/>
          <w:sz w:val="24"/>
          <w:szCs w:val="24"/>
          <w:lang w:val="en-US" w:eastAsia="ro-RO"/>
        </w:rPr>
        <w:t>участниците</w:t>
      </w:r>
      <w:proofErr w:type="spellEnd"/>
      <w:r w:rsidRPr="00B30445">
        <w:rPr>
          <w:rFonts w:ascii="Times New Roman" w:eastAsia="Times New Roman" w:hAnsi="Times New Roman" w:cs="Times New Roman"/>
          <w:sz w:val="24"/>
          <w:szCs w:val="24"/>
          <w:lang w:val="en-US" w:eastAsia="ro-RO"/>
        </w:rPr>
        <w:t xml:space="preserve"> с </w:t>
      </w:r>
      <w:proofErr w:type="spellStart"/>
      <w:r w:rsidRPr="00B30445">
        <w:rPr>
          <w:rFonts w:ascii="Times New Roman" w:eastAsia="Times New Roman" w:hAnsi="Times New Roman" w:cs="Times New Roman"/>
          <w:sz w:val="24"/>
          <w:szCs w:val="24"/>
          <w:lang w:val="en-US" w:eastAsia="ro-RO"/>
        </w:rPr>
        <w:t>изискванията</w:t>
      </w:r>
      <w:proofErr w:type="spellEnd"/>
      <w:r w:rsidRPr="00B30445">
        <w:rPr>
          <w:rFonts w:ascii="Times New Roman" w:eastAsia="Times New Roman" w:hAnsi="Times New Roman" w:cs="Times New Roman"/>
          <w:sz w:val="24"/>
          <w:szCs w:val="24"/>
          <w:lang w:val="en-US" w:eastAsia="ro-RO"/>
        </w:rPr>
        <w:t xml:space="preserve"> </w:t>
      </w:r>
      <w:proofErr w:type="spellStart"/>
      <w:r w:rsidRPr="00B30445">
        <w:rPr>
          <w:rFonts w:ascii="Times New Roman" w:eastAsia="Times New Roman" w:hAnsi="Times New Roman" w:cs="Times New Roman"/>
          <w:sz w:val="24"/>
          <w:szCs w:val="24"/>
          <w:lang w:val="en-US" w:eastAsia="ro-RO"/>
        </w:rPr>
        <w:t>към</w:t>
      </w:r>
      <w:proofErr w:type="spellEnd"/>
      <w:r w:rsidRPr="00B30445">
        <w:rPr>
          <w:rFonts w:ascii="Times New Roman" w:eastAsia="Times New Roman" w:hAnsi="Times New Roman" w:cs="Times New Roman"/>
          <w:sz w:val="24"/>
          <w:szCs w:val="24"/>
          <w:lang w:val="en-US" w:eastAsia="ro-RO"/>
        </w:rPr>
        <w:t xml:space="preserve"> </w:t>
      </w:r>
      <w:proofErr w:type="spellStart"/>
      <w:r w:rsidRPr="00B30445">
        <w:rPr>
          <w:rFonts w:ascii="Times New Roman" w:eastAsia="Times New Roman" w:hAnsi="Times New Roman" w:cs="Times New Roman"/>
          <w:sz w:val="24"/>
          <w:szCs w:val="24"/>
          <w:lang w:val="en-US" w:eastAsia="ro-RO"/>
        </w:rPr>
        <w:t>личното</w:t>
      </w:r>
      <w:proofErr w:type="spellEnd"/>
      <w:r w:rsidRPr="00B30445">
        <w:rPr>
          <w:rFonts w:ascii="Times New Roman" w:eastAsia="Times New Roman" w:hAnsi="Times New Roman" w:cs="Times New Roman"/>
          <w:sz w:val="24"/>
          <w:szCs w:val="24"/>
          <w:lang w:val="en-US" w:eastAsia="ro-RO"/>
        </w:rPr>
        <w:t xml:space="preserve"> </w:t>
      </w:r>
      <w:proofErr w:type="spellStart"/>
      <w:r w:rsidRPr="00B30445">
        <w:rPr>
          <w:rFonts w:ascii="Times New Roman" w:eastAsia="Times New Roman" w:hAnsi="Times New Roman" w:cs="Times New Roman"/>
          <w:sz w:val="24"/>
          <w:szCs w:val="24"/>
          <w:lang w:val="en-US" w:eastAsia="ro-RO"/>
        </w:rPr>
        <w:t>състояние</w:t>
      </w:r>
      <w:proofErr w:type="spellEnd"/>
      <w:r w:rsidRPr="00B30445">
        <w:rPr>
          <w:rFonts w:ascii="Times New Roman" w:eastAsia="Times New Roman" w:hAnsi="Times New Roman" w:cs="Times New Roman"/>
          <w:sz w:val="24"/>
          <w:szCs w:val="24"/>
          <w:lang w:val="en-US" w:eastAsia="ro-RO"/>
        </w:rPr>
        <w:t xml:space="preserve"> и </w:t>
      </w:r>
      <w:proofErr w:type="spellStart"/>
      <w:r w:rsidRPr="00B30445">
        <w:rPr>
          <w:rFonts w:ascii="Times New Roman" w:eastAsia="Times New Roman" w:hAnsi="Times New Roman" w:cs="Times New Roman"/>
          <w:sz w:val="24"/>
          <w:szCs w:val="24"/>
          <w:lang w:val="en-US" w:eastAsia="ro-RO"/>
        </w:rPr>
        <w:t>критериите</w:t>
      </w:r>
      <w:proofErr w:type="spellEnd"/>
      <w:r w:rsidRPr="00B30445">
        <w:rPr>
          <w:rFonts w:ascii="Times New Roman" w:eastAsia="Times New Roman" w:hAnsi="Times New Roman" w:cs="Times New Roman"/>
          <w:sz w:val="24"/>
          <w:szCs w:val="24"/>
          <w:lang w:val="en-US" w:eastAsia="ro-RO"/>
        </w:rPr>
        <w:t xml:space="preserve"> </w:t>
      </w:r>
      <w:proofErr w:type="spellStart"/>
      <w:r w:rsidRPr="00B30445">
        <w:rPr>
          <w:rFonts w:ascii="Times New Roman" w:eastAsia="Times New Roman" w:hAnsi="Times New Roman" w:cs="Times New Roman"/>
          <w:sz w:val="24"/>
          <w:szCs w:val="24"/>
          <w:lang w:val="en-US" w:eastAsia="ro-RO"/>
        </w:rPr>
        <w:t>за</w:t>
      </w:r>
      <w:proofErr w:type="spellEnd"/>
      <w:r w:rsidRPr="00B30445">
        <w:rPr>
          <w:rFonts w:ascii="Times New Roman" w:eastAsia="Times New Roman" w:hAnsi="Times New Roman" w:cs="Times New Roman"/>
          <w:sz w:val="24"/>
          <w:szCs w:val="24"/>
          <w:lang w:val="en-US" w:eastAsia="ro-RO"/>
        </w:rPr>
        <w:t xml:space="preserve"> </w:t>
      </w:r>
      <w:proofErr w:type="spellStart"/>
      <w:r w:rsidRPr="00B30445">
        <w:rPr>
          <w:rFonts w:ascii="Times New Roman" w:eastAsia="Times New Roman" w:hAnsi="Times New Roman" w:cs="Times New Roman"/>
          <w:sz w:val="24"/>
          <w:szCs w:val="24"/>
          <w:lang w:val="en-US" w:eastAsia="ro-RO"/>
        </w:rPr>
        <w:t>подбор</w:t>
      </w:r>
      <w:proofErr w:type="spellEnd"/>
      <w:r w:rsidRPr="00B30445">
        <w:rPr>
          <w:rFonts w:ascii="Times New Roman" w:eastAsia="Times New Roman" w:hAnsi="Times New Roman" w:cs="Times New Roman"/>
          <w:sz w:val="24"/>
          <w:szCs w:val="24"/>
          <w:lang w:val="en-US" w:eastAsia="ro-RO"/>
        </w:rPr>
        <w:t>.</w:t>
      </w:r>
    </w:p>
    <w:p w:rsidR="00591200" w:rsidRPr="00591200" w:rsidRDefault="00591200" w:rsidP="00591200">
      <w:pPr>
        <w:spacing w:after="0" w:line="240" w:lineRule="auto"/>
        <w:ind w:firstLine="708"/>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bCs/>
          <w:color w:val="000000"/>
          <w:sz w:val="24"/>
          <w:szCs w:val="24"/>
          <w:lang w:eastAsia="bg-BG"/>
        </w:rPr>
        <w:t xml:space="preserve">Във връзка с изложеното на основание чл.54, ал. 8 от ППЗОП </w:t>
      </w:r>
      <w:r w:rsidRPr="00591200">
        <w:rPr>
          <w:rFonts w:ascii="Times New Roman" w:eastAsia="Times New Roman" w:hAnsi="Times New Roman" w:cs="Times New Roman"/>
          <w:color w:val="000000"/>
          <w:sz w:val="24"/>
          <w:szCs w:val="24"/>
          <w:lang w:eastAsia="bg-BG"/>
        </w:rPr>
        <w:t xml:space="preserve">комисията изпрати протокола на всички участници в деня на публикуването му в профила на купувача. </w:t>
      </w:r>
    </w:p>
    <w:p w:rsidR="00591200" w:rsidRDefault="00591200" w:rsidP="00591200">
      <w:pPr>
        <w:spacing w:after="0" w:line="240" w:lineRule="auto"/>
        <w:ind w:firstLine="708"/>
        <w:jc w:val="both"/>
        <w:rPr>
          <w:rFonts w:ascii="Times New Roman" w:eastAsia="Times New Roman" w:hAnsi="Times New Roman" w:cs="Times New Roman"/>
          <w:sz w:val="24"/>
          <w:szCs w:val="24"/>
          <w:lang w:eastAsia="bg-BG"/>
        </w:rPr>
      </w:pPr>
      <w:r w:rsidRPr="00591200">
        <w:rPr>
          <w:rFonts w:ascii="Times New Roman" w:eastAsia="Times New Roman" w:hAnsi="Times New Roman" w:cs="Times New Roman"/>
          <w:sz w:val="24"/>
          <w:szCs w:val="24"/>
          <w:lang w:eastAsia="bg-BG"/>
        </w:rPr>
        <w:t xml:space="preserve">Съгласно чл.54, ал.9 от ППЗОП </w:t>
      </w:r>
      <w:r>
        <w:rPr>
          <w:rFonts w:ascii="Times New Roman" w:eastAsia="Times New Roman" w:hAnsi="Times New Roman" w:cs="Times New Roman"/>
          <w:sz w:val="24"/>
          <w:szCs w:val="24"/>
          <w:lang w:eastAsia="bg-BG"/>
        </w:rPr>
        <w:t>се предостави срок от</w:t>
      </w:r>
      <w:r w:rsidRPr="00591200">
        <w:rPr>
          <w:rFonts w:ascii="Times New Roman" w:eastAsia="Times New Roman" w:hAnsi="Times New Roman" w:cs="Times New Roman"/>
          <w:sz w:val="24"/>
          <w:szCs w:val="24"/>
          <w:lang w:eastAsia="bg-BG"/>
        </w:rPr>
        <w:t xml:space="preserve"> 5 работни дни от получаването на протокола по ал. 7 участникът, по отношение на който е констатирано несъответствие или липсваща информация, да представи на комисията нов ЕЕДОП и/или други документи, които съдържат променена и/или допълнена информация. </w:t>
      </w:r>
    </w:p>
    <w:p w:rsidR="00591200" w:rsidRDefault="00591200" w:rsidP="00591200">
      <w:pPr>
        <w:spacing w:after="0" w:line="240" w:lineRule="auto"/>
        <w:ind w:firstLine="708"/>
        <w:jc w:val="both"/>
        <w:rPr>
          <w:rFonts w:ascii="Times New Roman" w:eastAsia="Times New Roman" w:hAnsi="Times New Roman" w:cs="Times New Roman"/>
          <w:sz w:val="24"/>
          <w:szCs w:val="24"/>
          <w:lang w:eastAsia="ro-RO"/>
        </w:rPr>
      </w:pPr>
      <w:r w:rsidRPr="00591200">
        <w:rPr>
          <w:rFonts w:ascii="Times New Roman" w:eastAsia="Times New Roman" w:hAnsi="Times New Roman" w:cs="Times New Roman"/>
          <w:sz w:val="24"/>
          <w:szCs w:val="24"/>
          <w:lang w:eastAsia="ro-RO"/>
        </w:rPr>
        <w:t>В съответствие със законовите разпоредби, след изтичане на срока по чл.54, ал.9 от ППЗОП, членовете на комисията се събра</w:t>
      </w:r>
      <w:r>
        <w:rPr>
          <w:rFonts w:ascii="Times New Roman" w:eastAsia="Times New Roman" w:hAnsi="Times New Roman" w:cs="Times New Roman"/>
          <w:sz w:val="24"/>
          <w:szCs w:val="24"/>
          <w:lang w:eastAsia="ro-RO"/>
        </w:rPr>
        <w:t xml:space="preserve">ха </w:t>
      </w:r>
      <w:r w:rsidRPr="00591200">
        <w:rPr>
          <w:rFonts w:ascii="Times New Roman" w:eastAsia="Times New Roman" w:hAnsi="Times New Roman" w:cs="Times New Roman"/>
          <w:sz w:val="24"/>
          <w:szCs w:val="24"/>
          <w:lang w:eastAsia="ro-RO"/>
        </w:rPr>
        <w:t>на поредното заседание във връзка с провеждането на процедурата,</w:t>
      </w:r>
      <w:r w:rsidRPr="00591200">
        <w:rPr>
          <w:rFonts w:ascii="Times New Roman" w:eastAsia="Times New Roman" w:hAnsi="Times New Roman" w:cs="Times New Roman"/>
          <w:sz w:val="24"/>
          <w:szCs w:val="24"/>
          <w:lang w:val="en-US" w:eastAsia="ro-RO"/>
        </w:rPr>
        <w:t xml:space="preserve"> </w:t>
      </w:r>
      <w:r w:rsidRPr="00591200">
        <w:rPr>
          <w:rFonts w:ascii="Times New Roman" w:eastAsia="Times New Roman" w:hAnsi="Times New Roman" w:cs="Times New Roman"/>
          <w:sz w:val="24"/>
          <w:szCs w:val="24"/>
          <w:lang w:eastAsia="ro-RO"/>
        </w:rPr>
        <w:t>за да</w:t>
      </w:r>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разгле</w:t>
      </w:r>
      <w:r w:rsidRPr="00591200">
        <w:rPr>
          <w:rFonts w:ascii="Times New Roman" w:eastAsia="Times New Roman" w:hAnsi="Times New Roman" w:cs="Times New Roman"/>
          <w:sz w:val="24"/>
          <w:szCs w:val="24"/>
          <w:lang w:eastAsia="ro-RO"/>
        </w:rPr>
        <w:t>дат</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допълнително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представените</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документи</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относно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съответствието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на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участниците</w:t>
      </w:r>
      <w:proofErr w:type="spellEnd"/>
      <w:r w:rsidRPr="00591200">
        <w:rPr>
          <w:rFonts w:ascii="Times New Roman" w:eastAsia="Times New Roman" w:hAnsi="Times New Roman" w:cs="Times New Roman"/>
          <w:sz w:val="24"/>
          <w:szCs w:val="24"/>
          <w:lang w:val="en-US" w:eastAsia="ro-RO"/>
        </w:rPr>
        <w:t xml:space="preserve"> с </w:t>
      </w:r>
      <w:proofErr w:type="spellStart"/>
      <w:r w:rsidRPr="00591200">
        <w:rPr>
          <w:rFonts w:ascii="Times New Roman" w:eastAsia="Times New Roman" w:hAnsi="Times New Roman" w:cs="Times New Roman"/>
          <w:sz w:val="24"/>
          <w:szCs w:val="24"/>
          <w:lang w:val="en-US" w:eastAsia="ro-RO"/>
        </w:rPr>
        <w:t>изискванията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към</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личното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състояние</w:t>
      </w:r>
      <w:proofErr w:type="spellEnd"/>
      <w:r w:rsidRPr="00591200">
        <w:rPr>
          <w:rFonts w:ascii="Times New Roman" w:eastAsia="Times New Roman" w:hAnsi="Times New Roman" w:cs="Times New Roman"/>
          <w:sz w:val="24"/>
          <w:szCs w:val="24"/>
          <w:lang w:val="en-US" w:eastAsia="ro-RO"/>
        </w:rPr>
        <w:t xml:space="preserve"> и </w:t>
      </w:r>
      <w:proofErr w:type="spellStart"/>
      <w:r w:rsidRPr="00591200">
        <w:rPr>
          <w:rFonts w:ascii="Times New Roman" w:eastAsia="Times New Roman" w:hAnsi="Times New Roman" w:cs="Times New Roman"/>
          <w:sz w:val="24"/>
          <w:szCs w:val="24"/>
          <w:lang w:val="en-US" w:eastAsia="ro-RO"/>
        </w:rPr>
        <w:t>критериите</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за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подбор</w:t>
      </w:r>
      <w:proofErr w:type="spellEnd"/>
      <w:r w:rsidRPr="00591200">
        <w:rPr>
          <w:rFonts w:ascii="Times New Roman" w:eastAsia="Times New Roman" w:hAnsi="Times New Roman" w:cs="Times New Roman"/>
          <w:sz w:val="24"/>
          <w:szCs w:val="24"/>
          <w:lang w:val="en-US" w:eastAsia="ro-RO"/>
        </w:rPr>
        <w:t>.</w:t>
      </w:r>
    </w:p>
    <w:p w:rsidR="003C5D39" w:rsidRDefault="003C5D39" w:rsidP="003C5D39">
      <w:pPr>
        <w:tabs>
          <w:tab w:val="left" w:pos="-2160"/>
          <w:tab w:val="left" w:pos="-1440"/>
          <w:tab w:val="left" w:pos="-720"/>
        </w:tabs>
        <w:suppressAutoHyphen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p>
    <w:p w:rsidR="003C5D39" w:rsidRPr="00E93630" w:rsidRDefault="003C5D39" w:rsidP="003C5D39">
      <w:pPr>
        <w:tabs>
          <w:tab w:val="left" w:pos="-2160"/>
          <w:tab w:val="left" w:pos="-1440"/>
          <w:tab w:val="left" w:pos="-720"/>
        </w:tabs>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ab/>
      </w:r>
      <w:r w:rsidRPr="00E93630">
        <w:rPr>
          <w:rFonts w:ascii="Times New Roman" w:eastAsia="Times New Roman" w:hAnsi="Times New Roman" w:cs="Times New Roman"/>
          <w:sz w:val="24"/>
          <w:szCs w:val="24"/>
          <w:lang w:eastAsia="bg-BG"/>
        </w:rPr>
        <w:t xml:space="preserve">На </w:t>
      </w:r>
      <w:r w:rsidR="00492B32">
        <w:rPr>
          <w:rFonts w:ascii="Times New Roman" w:eastAsia="Times New Roman" w:hAnsi="Times New Roman" w:cs="Times New Roman"/>
          <w:sz w:val="24"/>
          <w:szCs w:val="24"/>
          <w:lang w:eastAsia="bg-BG"/>
        </w:rPr>
        <w:t>15</w:t>
      </w:r>
      <w:r w:rsidRPr="00E93630">
        <w:rPr>
          <w:rFonts w:ascii="Times New Roman" w:eastAsia="Times New Roman" w:hAnsi="Times New Roman" w:cs="Times New Roman"/>
          <w:sz w:val="24"/>
          <w:szCs w:val="24"/>
          <w:lang w:eastAsia="bg-BG"/>
        </w:rPr>
        <w:t>.</w:t>
      </w:r>
      <w:r w:rsidR="00117CF5">
        <w:rPr>
          <w:rFonts w:ascii="Times New Roman" w:eastAsia="Times New Roman" w:hAnsi="Times New Roman" w:cs="Times New Roman"/>
          <w:sz w:val="24"/>
          <w:szCs w:val="24"/>
          <w:lang w:eastAsia="bg-BG"/>
        </w:rPr>
        <w:t>1</w:t>
      </w:r>
      <w:r w:rsidR="00492B32">
        <w:rPr>
          <w:rFonts w:ascii="Times New Roman" w:eastAsia="Times New Roman" w:hAnsi="Times New Roman" w:cs="Times New Roman"/>
          <w:sz w:val="24"/>
          <w:szCs w:val="24"/>
          <w:lang w:eastAsia="bg-BG"/>
        </w:rPr>
        <w:t>1</w:t>
      </w:r>
      <w:r w:rsidRPr="00E93630">
        <w:rPr>
          <w:rFonts w:ascii="Times New Roman" w:eastAsia="Times New Roman" w:hAnsi="Times New Roman" w:cs="Times New Roman"/>
          <w:sz w:val="24"/>
          <w:szCs w:val="24"/>
          <w:lang w:eastAsia="bg-BG"/>
        </w:rPr>
        <w:t>.201</w:t>
      </w:r>
      <w:r w:rsidRPr="00E93630">
        <w:rPr>
          <w:rFonts w:ascii="Times New Roman" w:eastAsia="Times New Roman" w:hAnsi="Times New Roman" w:cs="Times New Roman"/>
          <w:sz w:val="24"/>
          <w:szCs w:val="24"/>
          <w:lang w:val="en-US" w:eastAsia="bg-BG"/>
        </w:rPr>
        <w:t>7</w:t>
      </w:r>
      <w:r w:rsidRPr="00E93630">
        <w:rPr>
          <w:rFonts w:ascii="Times New Roman" w:eastAsia="Times New Roman" w:hAnsi="Times New Roman" w:cs="Times New Roman"/>
          <w:sz w:val="24"/>
          <w:szCs w:val="24"/>
          <w:lang w:eastAsia="bg-BG"/>
        </w:rPr>
        <w:t>г., комисия в състав:</w:t>
      </w:r>
    </w:p>
    <w:p w:rsidR="00492B32" w:rsidRPr="00B30445" w:rsidRDefault="00492B32" w:rsidP="00492B32">
      <w:pPr>
        <w:overflowPunct w:val="0"/>
        <w:spacing w:after="0" w:line="240" w:lineRule="auto"/>
        <w:ind w:firstLine="720"/>
        <w:rPr>
          <w:rFonts w:ascii="Times New Roman" w:eastAsia="Times New Roman" w:hAnsi="Times New Roman" w:cs="Times New Roman"/>
          <w:sz w:val="24"/>
          <w:szCs w:val="24"/>
        </w:rPr>
      </w:pPr>
      <w:r w:rsidRPr="00B30445">
        <w:rPr>
          <w:rFonts w:ascii="Times New Roman" w:eastAsia="Times New Roman" w:hAnsi="Times New Roman" w:cs="Times New Roman"/>
          <w:b/>
          <w:sz w:val="24"/>
          <w:szCs w:val="24"/>
        </w:rPr>
        <w:t>Председател:</w:t>
      </w:r>
      <w:r w:rsidRPr="00B30445">
        <w:rPr>
          <w:rFonts w:ascii="Times New Roman" w:eastAsia="Times New Roman" w:hAnsi="Times New Roman" w:cs="Times New Roman"/>
          <w:sz w:val="24"/>
          <w:szCs w:val="24"/>
        </w:rPr>
        <w:t xml:space="preserve"> инж. </w:t>
      </w:r>
      <w:r w:rsidRPr="00B30445">
        <w:rPr>
          <w:rFonts w:ascii="Times New Roman" w:eastAsia="Times New Roman" w:hAnsi="Times New Roman" w:cs="Times New Roman"/>
          <w:sz w:val="24"/>
          <w:szCs w:val="24"/>
          <w:lang w:eastAsia="bg-BG"/>
        </w:rPr>
        <w:t xml:space="preserve">Станислав Данев - </w:t>
      </w:r>
      <w:r w:rsidRPr="00B30445">
        <w:rPr>
          <w:rFonts w:ascii="Times New Roman" w:eastAsia="Times New Roman" w:hAnsi="Times New Roman" w:cs="Times New Roman"/>
          <w:bCs/>
          <w:sz w:val="24"/>
          <w:szCs w:val="24"/>
        </w:rPr>
        <w:t>Старши експерт в отдел „ТИИК“;</w:t>
      </w:r>
    </w:p>
    <w:p w:rsidR="00492B32" w:rsidRPr="00B30445" w:rsidRDefault="00492B32" w:rsidP="00492B32">
      <w:pPr>
        <w:spacing w:after="0" w:line="240" w:lineRule="auto"/>
        <w:ind w:firstLine="720"/>
        <w:rPr>
          <w:rFonts w:ascii="Times New Roman" w:eastAsia="Times New Roman" w:hAnsi="Times New Roman" w:cs="Times New Roman"/>
          <w:b/>
          <w:sz w:val="24"/>
          <w:szCs w:val="24"/>
          <w:lang w:val="en-US"/>
        </w:rPr>
      </w:pPr>
      <w:proofErr w:type="spellStart"/>
      <w:r w:rsidRPr="00B30445">
        <w:rPr>
          <w:rFonts w:ascii="Times New Roman" w:eastAsia="Times New Roman" w:hAnsi="Times New Roman" w:cs="Times New Roman"/>
          <w:b/>
          <w:sz w:val="24"/>
          <w:szCs w:val="24"/>
          <w:lang w:val="en-US"/>
        </w:rPr>
        <w:t>Членове</w:t>
      </w:r>
      <w:proofErr w:type="spellEnd"/>
      <w:r w:rsidRPr="00B30445">
        <w:rPr>
          <w:rFonts w:ascii="Times New Roman" w:eastAsia="Times New Roman" w:hAnsi="Times New Roman" w:cs="Times New Roman"/>
          <w:b/>
          <w:sz w:val="24"/>
          <w:szCs w:val="24"/>
          <w:lang w:val="en-US"/>
        </w:rPr>
        <w:t xml:space="preserve">: </w:t>
      </w:r>
    </w:p>
    <w:p w:rsidR="00492B32" w:rsidRPr="00B30445" w:rsidRDefault="00492B32" w:rsidP="00492B32">
      <w:pPr>
        <w:spacing w:after="0" w:line="240" w:lineRule="auto"/>
        <w:ind w:firstLine="720"/>
        <w:rPr>
          <w:rFonts w:ascii="Times New Roman" w:eastAsia="Times New Roman" w:hAnsi="Times New Roman" w:cs="Times New Roman"/>
          <w:sz w:val="24"/>
          <w:szCs w:val="24"/>
        </w:rPr>
      </w:pPr>
      <w:r w:rsidRPr="00B30445">
        <w:rPr>
          <w:rFonts w:ascii="Times New Roman" w:eastAsia="Times New Roman" w:hAnsi="Times New Roman" w:cs="Times New Roman"/>
          <w:sz w:val="24"/>
          <w:szCs w:val="24"/>
          <w:lang w:val="en-US"/>
        </w:rPr>
        <w:t>1.</w:t>
      </w:r>
      <w:r w:rsidRPr="00B30445">
        <w:rPr>
          <w:rFonts w:ascii="Times New Roman" w:eastAsia="Times New Roman" w:hAnsi="Times New Roman" w:cs="Times New Roman"/>
          <w:sz w:val="24"/>
          <w:szCs w:val="24"/>
        </w:rPr>
        <w:t xml:space="preserve"> </w:t>
      </w:r>
      <w:proofErr w:type="gramStart"/>
      <w:r w:rsidRPr="00B30445">
        <w:rPr>
          <w:rFonts w:ascii="Times New Roman" w:eastAsia="Times New Roman" w:hAnsi="Times New Roman" w:cs="Times New Roman"/>
          <w:sz w:val="24"/>
          <w:szCs w:val="24"/>
        </w:rPr>
        <w:t>инж</w:t>
      </w:r>
      <w:proofErr w:type="gramEnd"/>
      <w:r w:rsidRPr="00B30445">
        <w:rPr>
          <w:rFonts w:ascii="Times New Roman" w:eastAsia="Times New Roman" w:hAnsi="Times New Roman" w:cs="Times New Roman"/>
          <w:sz w:val="24"/>
          <w:szCs w:val="24"/>
        </w:rPr>
        <w:t xml:space="preserve">. </w:t>
      </w:r>
      <w:r w:rsidRPr="00B30445">
        <w:rPr>
          <w:rFonts w:ascii="Times New Roman" w:eastAsia="Times New Roman" w:hAnsi="Times New Roman" w:cs="Times New Roman"/>
          <w:sz w:val="24"/>
          <w:szCs w:val="24"/>
          <w:lang w:eastAsia="bg-BG"/>
        </w:rPr>
        <w:t>Лилия Пъргова</w:t>
      </w:r>
      <w:r w:rsidRPr="00B30445">
        <w:rPr>
          <w:rFonts w:ascii="Times New Roman" w:eastAsia="Times New Roman" w:hAnsi="Times New Roman" w:cs="Times New Roman"/>
          <w:sz w:val="24"/>
          <w:szCs w:val="24"/>
          <w:lang w:val="en-US"/>
        </w:rPr>
        <w:t xml:space="preserve"> </w:t>
      </w:r>
      <w:r w:rsidRPr="00B30445">
        <w:rPr>
          <w:rFonts w:ascii="Times New Roman" w:eastAsia="Times New Roman" w:hAnsi="Times New Roman" w:cs="Times New Roman"/>
          <w:sz w:val="24"/>
          <w:szCs w:val="24"/>
        </w:rPr>
        <w:t xml:space="preserve"> - Главен експерт отдел „ТИИК“;</w:t>
      </w:r>
    </w:p>
    <w:p w:rsidR="00492B32" w:rsidRPr="00B30445" w:rsidRDefault="00492B32" w:rsidP="00492B32">
      <w:pPr>
        <w:spacing w:after="0" w:line="240" w:lineRule="auto"/>
        <w:ind w:firstLine="720"/>
        <w:rPr>
          <w:rFonts w:ascii="Times New Roman" w:eastAsia="Times New Roman" w:hAnsi="Times New Roman" w:cs="Times New Roman"/>
          <w:sz w:val="24"/>
          <w:szCs w:val="24"/>
        </w:rPr>
      </w:pPr>
      <w:r w:rsidRPr="00B30445">
        <w:rPr>
          <w:rFonts w:ascii="Times New Roman" w:eastAsia="Times New Roman" w:hAnsi="Times New Roman" w:cs="Times New Roman"/>
          <w:sz w:val="24"/>
          <w:szCs w:val="24"/>
          <w:lang w:val="en-US"/>
        </w:rPr>
        <w:t>2.</w:t>
      </w:r>
      <w:r w:rsidRPr="00B30445">
        <w:rPr>
          <w:rFonts w:ascii="Times New Roman" w:eastAsia="Times New Roman" w:hAnsi="Times New Roman" w:cs="Times New Roman"/>
          <w:sz w:val="24"/>
          <w:szCs w:val="24"/>
        </w:rPr>
        <w:t xml:space="preserve"> Асен Станчев</w:t>
      </w:r>
      <w:r w:rsidRPr="00B30445">
        <w:rPr>
          <w:rFonts w:ascii="Times New Roman" w:eastAsia="Times New Roman" w:hAnsi="Times New Roman" w:cs="Times New Roman"/>
          <w:sz w:val="24"/>
          <w:szCs w:val="24"/>
          <w:lang w:val="en-US"/>
        </w:rPr>
        <w:t xml:space="preserve"> – </w:t>
      </w:r>
      <w:r w:rsidRPr="00B30445">
        <w:rPr>
          <w:rFonts w:ascii="Times New Roman" w:eastAsia="Times New Roman" w:hAnsi="Times New Roman" w:cs="Times New Roman"/>
          <w:sz w:val="24"/>
          <w:szCs w:val="24"/>
        </w:rPr>
        <w:t>Началник отдел „ПНО“</w:t>
      </w:r>
    </w:p>
    <w:p w:rsidR="002573D6" w:rsidRPr="002573D6" w:rsidRDefault="00492B32" w:rsidP="00492B32">
      <w:pPr>
        <w:tabs>
          <w:tab w:val="left" w:pos="1418"/>
        </w:tabs>
        <w:spacing w:after="0" w:line="240" w:lineRule="auto"/>
        <w:ind w:right="-1" w:firstLine="720"/>
        <w:jc w:val="both"/>
        <w:rPr>
          <w:rFonts w:ascii="Times New Roman" w:eastAsia="Calibri" w:hAnsi="Times New Roman" w:cs="Times New Roman"/>
          <w:bCs/>
          <w:sz w:val="24"/>
          <w:szCs w:val="24"/>
        </w:rPr>
      </w:pPr>
      <w:r w:rsidRPr="00492B32">
        <w:rPr>
          <w:rFonts w:ascii="Times New Roman" w:eastAsia="Times New Roman" w:hAnsi="Times New Roman" w:cs="Times New Roman"/>
          <w:sz w:val="24"/>
          <w:szCs w:val="24"/>
        </w:rPr>
        <w:t>се събра на заседание и пристъпи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С изпращането на протокол №1 е определен срок от 5 работни дни, считано от получаването му, в който участникът „</w:t>
      </w:r>
      <w:proofErr w:type="spellStart"/>
      <w:r w:rsidRPr="00492B32">
        <w:rPr>
          <w:rFonts w:ascii="Times New Roman" w:eastAsia="Times New Roman" w:hAnsi="Times New Roman" w:cs="Times New Roman"/>
          <w:sz w:val="24"/>
          <w:szCs w:val="24"/>
        </w:rPr>
        <w:t>Дема</w:t>
      </w:r>
      <w:proofErr w:type="spellEnd"/>
      <w:r w:rsidRPr="00492B32">
        <w:rPr>
          <w:rFonts w:ascii="Times New Roman" w:eastAsia="Times New Roman" w:hAnsi="Times New Roman" w:cs="Times New Roman"/>
          <w:sz w:val="24"/>
          <w:szCs w:val="24"/>
        </w:rPr>
        <w:t>“ ЕООД трябва да представи на вниманието на комисията декларация във връзка с изискването за подновяване на удостоверението за упражняване на дейностите по чл. 166, ал. 1, т. 1 ЗУТ.</w:t>
      </w:r>
      <w:r w:rsidR="002573D6" w:rsidRPr="002573D6">
        <w:rPr>
          <w:rFonts w:ascii="Times New Roman" w:eastAsia="Calibri" w:hAnsi="Times New Roman" w:cs="Times New Roman"/>
          <w:sz w:val="24"/>
          <w:szCs w:val="24"/>
        </w:rPr>
        <w:t>С вх. № 30-3100-</w:t>
      </w:r>
      <w:r w:rsidR="002573D6" w:rsidRPr="002573D6">
        <w:rPr>
          <w:rFonts w:ascii="Times New Roman" w:eastAsia="Calibri" w:hAnsi="Times New Roman" w:cs="Times New Roman"/>
          <w:sz w:val="24"/>
          <w:szCs w:val="24"/>
          <w:lang w:val="en-US"/>
        </w:rPr>
        <w:t>1</w:t>
      </w:r>
      <w:r w:rsidR="002573D6" w:rsidRPr="002573D6">
        <w:rPr>
          <w:rFonts w:ascii="Times New Roman" w:eastAsia="Calibri" w:hAnsi="Times New Roman" w:cs="Times New Roman"/>
          <w:sz w:val="24"/>
          <w:szCs w:val="24"/>
        </w:rPr>
        <w:t>11</w:t>
      </w:r>
      <w:r w:rsidR="002573D6" w:rsidRPr="002573D6">
        <w:rPr>
          <w:rFonts w:ascii="Times New Roman" w:eastAsia="Calibri" w:hAnsi="Times New Roman" w:cs="Times New Roman"/>
          <w:sz w:val="24"/>
          <w:szCs w:val="24"/>
          <w:lang w:val="en-US"/>
        </w:rPr>
        <w:t>#</w:t>
      </w:r>
      <w:r w:rsidR="002573D6" w:rsidRPr="002573D6">
        <w:rPr>
          <w:rFonts w:ascii="Times New Roman" w:eastAsia="Calibri" w:hAnsi="Times New Roman" w:cs="Times New Roman"/>
          <w:sz w:val="24"/>
          <w:szCs w:val="24"/>
        </w:rPr>
        <w:t>1/13.11.201</w:t>
      </w:r>
      <w:r w:rsidR="002573D6" w:rsidRPr="002573D6">
        <w:rPr>
          <w:rFonts w:ascii="Times New Roman" w:eastAsia="Calibri" w:hAnsi="Times New Roman" w:cs="Times New Roman"/>
          <w:sz w:val="24"/>
          <w:szCs w:val="24"/>
          <w:lang w:val="en-US"/>
        </w:rPr>
        <w:t>7</w:t>
      </w:r>
      <w:r w:rsidR="002573D6" w:rsidRPr="002573D6">
        <w:rPr>
          <w:rFonts w:ascii="Times New Roman" w:eastAsia="Calibri" w:hAnsi="Times New Roman" w:cs="Times New Roman"/>
          <w:sz w:val="24"/>
          <w:szCs w:val="24"/>
        </w:rPr>
        <w:t xml:space="preserve">г. в 10:44 ч. от участник </w:t>
      </w:r>
      <w:r w:rsidR="002573D6" w:rsidRPr="002573D6">
        <w:rPr>
          <w:rFonts w:ascii="Times New Roman" w:eastAsia="Times New Roman" w:hAnsi="Times New Roman" w:cs="Times New Roman"/>
          <w:sz w:val="24"/>
          <w:szCs w:val="24"/>
        </w:rPr>
        <w:t>„</w:t>
      </w:r>
      <w:proofErr w:type="spellStart"/>
      <w:r w:rsidR="002573D6" w:rsidRPr="002573D6">
        <w:rPr>
          <w:rFonts w:ascii="Times New Roman" w:eastAsia="Times New Roman" w:hAnsi="Times New Roman" w:cs="Times New Roman"/>
          <w:sz w:val="24"/>
          <w:szCs w:val="24"/>
        </w:rPr>
        <w:t>Дема</w:t>
      </w:r>
      <w:proofErr w:type="spellEnd"/>
      <w:r w:rsidR="002573D6" w:rsidRPr="002573D6">
        <w:rPr>
          <w:rFonts w:ascii="Times New Roman" w:eastAsia="Times New Roman" w:hAnsi="Times New Roman" w:cs="Times New Roman"/>
          <w:sz w:val="24"/>
          <w:szCs w:val="24"/>
        </w:rPr>
        <w:t>“ ЕООД</w:t>
      </w:r>
      <w:r w:rsidR="002573D6" w:rsidRPr="002573D6">
        <w:rPr>
          <w:rFonts w:ascii="Times New Roman" w:eastAsia="Calibri" w:hAnsi="Times New Roman" w:cs="Times New Roman"/>
          <w:sz w:val="24"/>
          <w:szCs w:val="24"/>
        </w:rPr>
        <w:t xml:space="preserve"> е постъпил плик с надпис „Допълнителни документи“</w:t>
      </w:r>
      <w:r w:rsidR="002573D6" w:rsidRPr="002573D6">
        <w:rPr>
          <w:rFonts w:ascii="Times New Roman" w:eastAsia="Times New Roman" w:hAnsi="Times New Roman" w:cs="Times New Roman"/>
          <w:sz w:val="24"/>
          <w:szCs w:val="24"/>
        </w:rPr>
        <w:t xml:space="preserve">. От получената обратна разписка, стана видно, че участникът е спазил указания му срок и комисията приема документите за представени в срок. </w:t>
      </w:r>
    </w:p>
    <w:p w:rsidR="002573D6" w:rsidRPr="002573D6" w:rsidRDefault="002573D6" w:rsidP="002573D6">
      <w:pPr>
        <w:tabs>
          <w:tab w:val="left" w:pos="709"/>
        </w:tabs>
        <w:spacing w:after="0" w:line="240" w:lineRule="auto"/>
        <w:ind w:right="-1"/>
        <w:jc w:val="both"/>
        <w:rPr>
          <w:rFonts w:ascii="Times New Roman" w:eastAsia="Calibri" w:hAnsi="Times New Roman" w:cs="Times New Roman"/>
          <w:bCs/>
          <w:sz w:val="24"/>
          <w:szCs w:val="24"/>
        </w:rPr>
      </w:pPr>
      <w:r w:rsidRPr="002573D6">
        <w:rPr>
          <w:rFonts w:ascii="Times New Roman" w:eastAsia="Calibri" w:hAnsi="Times New Roman" w:cs="Times New Roman"/>
          <w:sz w:val="24"/>
          <w:szCs w:val="24"/>
        </w:rPr>
        <w:tab/>
      </w:r>
      <w:r w:rsidRPr="002573D6">
        <w:rPr>
          <w:rFonts w:ascii="Times New Roman" w:eastAsia="Times New Roman" w:hAnsi="Times New Roman" w:cs="Times New Roman"/>
          <w:sz w:val="24"/>
          <w:szCs w:val="24"/>
        </w:rPr>
        <w:t>Пристъпи се към разглеждане:</w:t>
      </w:r>
    </w:p>
    <w:p w:rsidR="002573D6" w:rsidRPr="002573D6" w:rsidRDefault="002573D6" w:rsidP="002573D6">
      <w:pPr>
        <w:tabs>
          <w:tab w:val="left" w:pos="709"/>
        </w:tabs>
        <w:spacing w:after="0" w:line="240" w:lineRule="auto"/>
        <w:ind w:right="-1" w:firstLine="36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ab/>
        <w:t xml:space="preserve">Представена е декларация, както е изискано с изпращането на протокол №1 и с това комисията приема, че участникът е допълнил липсващата информация, съгласно отразените забележки в протокол №1 и отговаря на поставените изисквания. </w:t>
      </w:r>
    </w:p>
    <w:p w:rsidR="002573D6" w:rsidRPr="002573D6" w:rsidRDefault="002573D6" w:rsidP="002573D6">
      <w:pPr>
        <w:tabs>
          <w:tab w:val="left" w:pos="993"/>
        </w:tabs>
        <w:spacing w:after="0" w:line="240" w:lineRule="auto"/>
        <w:ind w:right="-1" w:firstLine="709"/>
        <w:jc w:val="both"/>
        <w:rPr>
          <w:rFonts w:ascii="Times New Roman" w:eastAsia="Calibri" w:hAnsi="Times New Roman" w:cs="Times New Roman"/>
          <w:sz w:val="24"/>
          <w:szCs w:val="24"/>
        </w:rPr>
      </w:pPr>
      <w:r w:rsidRPr="002573D6">
        <w:rPr>
          <w:rFonts w:ascii="Times New Roman" w:eastAsia="Times New Roman" w:hAnsi="Times New Roman" w:cs="Times New Roman"/>
          <w:sz w:val="24"/>
          <w:szCs w:val="24"/>
        </w:rPr>
        <w:t>„</w:t>
      </w:r>
      <w:proofErr w:type="spellStart"/>
      <w:r w:rsidRPr="002573D6">
        <w:rPr>
          <w:rFonts w:ascii="Times New Roman" w:eastAsia="Times New Roman" w:hAnsi="Times New Roman" w:cs="Times New Roman"/>
          <w:sz w:val="24"/>
          <w:szCs w:val="24"/>
        </w:rPr>
        <w:t>Дема</w:t>
      </w:r>
      <w:proofErr w:type="spellEnd"/>
      <w:r w:rsidRPr="002573D6">
        <w:rPr>
          <w:rFonts w:ascii="Times New Roman" w:eastAsia="Times New Roman" w:hAnsi="Times New Roman" w:cs="Times New Roman"/>
          <w:sz w:val="24"/>
          <w:szCs w:val="24"/>
        </w:rPr>
        <w:t>“ ЕООД</w:t>
      </w:r>
      <w:r w:rsidRPr="002573D6">
        <w:rPr>
          <w:rFonts w:ascii="Times New Roman" w:eastAsia="Calibri" w:hAnsi="Times New Roman" w:cs="Times New Roman"/>
          <w:sz w:val="24"/>
          <w:szCs w:val="24"/>
        </w:rPr>
        <w:t xml:space="preserve"> се допуска до разглеждане на Предложението за изпълнение на поръчката.</w:t>
      </w:r>
    </w:p>
    <w:p w:rsidR="002573D6" w:rsidRPr="002573D6" w:rsidRDefault="002573D6" w:rsidP="002573D6">
      <w:pPr>
        <w:spacing w:after="0" w:line="240" w:lineRule="auto"/>
        <w:ind w:firstLine="708"/>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След приключване на работата по разглеждане на документите за подбор, комисията в основния си състав извърши разглеждане на техническите предложения на е участниците, съгласно методиката за оценка в настоящата обществена поръчка за възлагане на икономически най – изгодна оферта при критерий „оптимално съотношение качество/цена“.</w:t>
      </w:r>
    </w:p>
    <w:p w:rsidR="002573D6" w:rsidRPr="002573D6" w:rsidRDefault="002573D6" w:rsidP="002573D6">
      <w:pPr>
        <w:spacing w:after="0" w:line="240" w:lineRule="auto"/>
        <w:jc w:val="center"/>
        <w:rPr>
          <w:rFonts w:ascii="Times New Roman" w:eastAsia="Calibri" w:hAnsi="Times New Roman" w:cs="Times New Roman"/>
          <w:b/>
          <w:sz w:val="24"/>
          <w:szCs w:val="24"/>
        </w:rPr>
      </w:pPr>
    </w:p>
    <w:p w:rsidR="002573D6" w:rsidRPr="002573D6" w:rsidRDefault="002573D6" w:rsidP="002573D6">
      <w:pPr>
        <w:spacing w:after="0" w:line="240" w:lineRule="auto"/>
        <w:ind w:firstLine="708"/>
        <w:jc w:val="both"/>
        <w:rPr>
          <w:rFonts w:ascii="Times New Roman" w:eastAsia="Times New Roman" w:hAnsi="Times New Roman" w:cs="Times New Roman"/>
          <w:sz w:val="24"/>
          <w:szCs w:val="24"/>
        </w:rPr>
      </w:pPr>
      <w:r w:rsidRPr="002573D6">
        <w:rPr>
          <w:rFonts w:ascii="Times New Roman" w:eastAsia="Calibri" w:hAnsi="Times New Roman" w:cs="Times New Roman"/>
          <w:b/>
          <w:sz w:val="24"/>
          <w:szCs w:val="24"/>
        </w:rPr>
        <w:t xml:space="preserve">Констатации, оценки и мотиви на комисията в резултат от разглеждане на техническото предложение на </w:t>
      </w:r>
      <w:r w:rsidRPr="002573D6">
        <w:rPr>
          <w:rFonts w:ascii="Times New Roman" w:eastAsia="Times New Roman" w:hAnsi="Times New Roman" w:cs="Times New Roman"/>
          <w:b/>
          <w:sz w:val="24"/>
          <w:szCs w:val="24"/>
        </w:rPr>
        <w:t>„Аспект“ ООД</w:t>
      </w:r>
    </w:p>
    <w:p w:rsidR="002573D6" w:rsidRPr="002573D6" w:rsidRDefault="002573D6" w:rsidP="002573D6">
      <w:pPr>
        <w:widowControl w:val="0"/>
        <w:spacing w:after="206" w:line="277" w:lineRule="exact"/>
        <w:ind w:left="40" w:right="2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1. Предложение за организацията и професионалната компетентност на персонала, на който е възложено упражняването на строителния надзор време на строителството" на обекта/строежа:</w:t>
      </w:r>
    </w:p>
    <w:p w:rsidR="002573D6" w:rsidRPr="002573D6" w:rsidRDefault="002573D6" w:rsidP="002573D6">
      <w:pPr>
        <w:widowControl w:val="0"/>
        <w:spacing w:after="0" w:line="274" w:lineRule="exact"/>
        <w:ind w:right="80" w:firstLine="708"/>
        <w:jc w:val="both"/>
        <w:rPr>
          <w:rFonts w:ascii="Times New Roman" w:eastAsia="Times New Roman" w:hAnsi="Times New Roman" w:cs="Times New Roman"/>
          <w:sz w:val="24"/>
          <w:szCs w:val="24"/>
          <w:lang w:eastAsia="bg-BG"/>
        </w:rPr>
      </w:pPr>
      <w:bookmarkStart w:id="1" w:name="bookmark1"/>
      <w:r w:rsidRPr="002573D6">
        <w:rPr>
          <w:rFonts w:ascii="Times New Roman" w:eastAsia="Times New Roman" w:hAnsi="Times New Roman" w:cs="Times New Roman"/>
          <w:sz w:val="24"/>
          <w:szCs w:val="24"/>
          <w:lang w:eastAsia="bg-BG"/>
        </w:rPr>
        <w:t>Техническо предложение за изпълнение на поръчката в съответствие с техническите</w:t>
      </w:r>
      <w:bookmarkStart w:id="2" w:name="bookmark2"/>
      <w:bookmarkEnd w:id="1"/>
      <w:r w:rsidRPr="002573D6">
        <w:rPr>
          <w:rFonts w:ascii="Times New Roman" w:eastAsia="Times New Roman" w:hAnsi="Times New Roman" w:cs="Times New Roman"/>
          <w:sz w:val="24"/>
          <w:szCs w:val="24"/>
          <w:lang w:eastAsia="bg-BG"/>
        </w:rPr>
        <w:t xml:space="preserve"> спецификации и изискванията на възложителя</w:t>
      </w:r>
      <w:bookmarkEnd w:id="2"/>
      <w:r w:rsidRPr="002573D6">
        <w:rPr>
          <w:rFonts w:ascii="Times New Roman" w:eastAsia="Times New Roman" w:hAnsi="Times New Roman" w:cs="Times New Roman"/>
          <w:sz w:val="24"/>
          <w:szCs w:val="24"/>
          <w:lang w:eastAsia="bg-BG"/>
        </w:rPr>
        <w:t>, която включва:</w:t>
      </w:r>
    </w:p>
    <w:p w:rsidR="002573D6" w:rsidRPr="002573D6" w:rsidRDefault="002573D6" w:rsidP="002573D6">
      <w:pPr>
        <w:keepNext/>
        <w:keepLines/>
        <w:widowControl w:val="0"/>
        <w:ind w:left="40" w:right="6420"/>
        <w:jc w:val="both"/>
        <w:rPr>
          <w:rFonts w:ascii="Times New Roman" w:eastAsia="Calibri" w:hAnsi="Times New Roman" w:cs="Times New Roman"/>
          <w:sz w:val="24"/>
          <w:szCs w:val="24"/>
        </w:rPr>
      </w:pPr>
      <w:bookmarkStart w:id="3" w:name="bookmark3"/>
      <w:r w:rsidRPr="002573D6">
        <w:rPr>
          <w:rFonts w:ascii="Times New Roman" w:eastAsia="Calibri" w:hAnsi="Times New Roman" w:cs="Times New Roman"/>
          <w:sz w:val="24"/>
          <w:szCs w:val="24"/>
        </w:rPr>
        <w:t>ОБЩА ИНФОРМАЦИЯ</w:t>
      </w:r>
    </w:p>
    <w:p w:rsidR="002573D6" w:rsidRPr="002573D6" w:rsidRDefault="002573D6" w:rsidP="002573D6">
      <w:pPr>
        <w:widowControl w:val="0"/>
        <w:spacing w:after="0" w:line="277" w:lineRule="exact"/>
        <w:ind w:left="40" w:right="8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Включва информация за: Възложител</w:t>
      </w:r>
      <w:bookmarkStart w:id="4" w:name="bookmark4"/>
      <w:bookmarkEnd w:id="3"/>
      <w:r w:rsidRPr="002573D6">
        <w:rPr>
          <w:rFonts w:ascii="Times New Roman" w:eastAsia="Times New Roman" w:hAnsi="Times New Roman" w:cs="Times New Roman"/>
          <w:sz w:val="24"/>
          <w:szCs w:val="24"/>
          <w:lang w:eastAsia="bg-BG"/>
        </w:rPr>
        <w:t>, Име на проекта</w:t>
      </w:r>
      <w:bookmarkStart w:id="5" w:name="bookmark5"/>
      <w:bookmarkEnd w:id="4"/>
      <w:r w:rsidRPr="002573D6">
        <w:rPr>
          <w:rFonts w:ascii="Times New Roman" w:eastAsia="Times New Roman" w:hAnsi="Times New Roman" w:cs="Times New Roman"/>
          <w:sz w:val="24"/>
          <w:szCs w:val="24"/>
          <w:lang w:eastAsia="bg-BG"/>
        </w:rPr>
        <w:t>, Програма и финансиране</w:t>
      </w:r>
      <w:bookmarkStart w:id="6" w:name="bookmark6"/>
      <w:bookmarkEnd w:id="5"/>
      <w:r w:rsidRPr="002573D6">
        <w:rPr>
          <w:rFonts w:ascii="Times New Roman" w:eastAsia="Times New Roman" w:hAnsi="Times New Roman" w:cs="Times New Roman"/>
          <w:sz w:val="24"/>
          <w:szCs w:val="24"/>
          <w:lang w:eastAsia="bg-BG"/>
        </w:rPr>
        <w:t>, Място на изпълнение</w:t>
      </w:r>
      <w:bookmarkEnd w:id="6"/>
      <w:r w:rsidRPr="002573D6">
        <w:rPr>
          <w:rFonts w:ascii="Times New Roman" w:eastAsia="Times New Roman" w:hAnsi="Times New Roman" w:cs="Times New Roman"/>
          <w:sz w:val="24"/>
          <w:szCs w:val="24"/>
          <w:lang w:eastAsia="bg-BG"/>
        </w:rPr>
        <w:t>.</w:t>
      </w:r>
    </w:p>
    <w:p w:rsidR="002573D6" w:rsidRPr="002573D6" w:rsidRDefault="002573D6" w:rsidP="002573D6">
      <w:pPr>
        <w:widowControl w:val="0"/>
        <w:spacing w:after="0" w:line="277" w:lineRule="exact"/>
        <w:ind w:left="40" w:right="80"/>
        <w:jc w:val="both"/>
        <w:rPr>
          <w:rFonts w:ascii="Times New Roman" w:eastAsia="Times New Roman" w:hAnsi="Times New Roman" w:cs="Times New Roman"/>
          <w:sz w:val="24"/>
          <w:szCs w:val="24"/>
          <w:lang w:eastAsia="bg-BG"/>
        </w:rPr>
      </w:pPr>
      <w:bookmarkStart w:id="7" w:name="bookmark7"/>
      <w:r w:rsidRPr="002573D6">
        <w:rPr>
          <w:rFonts w:ascii="Times New Roman" w:eastAsia="Times New Roman" w:hAnsi="Times New Roman" w:cs="Times New Roman"/>
          <w:sz w:val="24"/>
          <w:szCs w:val="24"/>
          <w:lang w:eastAsia="bg-BG"/>
        </w:rPr>
        <w:t>Общо са посочени конкретните отговорности при изпълнение на поръчката</w:t>
      </w:r>
      <w:bookmarkEnd w:id="7"/>
      <w:r w:rsidRPr="002573D6">
        <w:rPr>
          <w:rFonts w:ascii="Times New Roman" w:eastAsia="Times New Roman" w:hAnsi="Times New Roman" w:cs="Times New Roman"/>
          <w:sz w:val="24"/>
          <w:szCs w:val="24"/>
          <w:lang w:eastAsia="bg-BG"/>
        </w:rPr>
        <w:t>, съобразно изискванията на ЗУТ, изискванията на Наредба № 3 от 2003 г. за съставяне на актове и протоколи по време на строителството,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w:t>
      </w:r>
      <w:bookmarkStart w:id="8" w:name="bookmark8"/>
      <w:r w:rsidRPr="002573D6">
        <w:rPr>
          <w:rFonts w:ascii="Times New Roman" w:eastAsia="Times New Roman" w:hAnsi="Times New Roman" w:cs="Times New Roman"/>
          <w:sz w:val="24"/>
          <w:szCs w:val="24"/>
          <w:lang w:eastAsia="bg-BG"/>
        </w:rPr>
        <w:t>Представени са изискванията за обхвата на услугата и представяне на крайния продукт съгласно Техническата спецификация</w:t>
      </w:r>
      <w:bookmarkEnd w:id="8"/>
      <w:r w:rsidRPr="002573D6">
        <w:rPr>
          <w:rFonts w:ascii="Times New Roman" w:eastAsia="Times New Roman" w:hAnsi="Times New Roman" w:cs="Times New Roman"/>
          <w:sz w:val="24"/>
          <w:szCs w:val="24"/>
          <w:lang w:eastAsia="bg-BG"/>
        </w:rPr>
        <w:t>.</w:t>
      </w:r>
      <w:bookmarkStart w:id="9" w:name="bookmark10"/>
      <w:r w:rsidRPr="002573D6">
        <w:rPr>
          <w:rFonts w:ascii="Times New Roman" w:eastAsia="Times New Roman" w:hAnsi="Times New Roman" w:cs="Times New Roman"/>
          <w:sz w:val="24"/>
          <w:szCs w:val="24"/>
          <w:lang w:eastAsia="bg-BG"/>
        </w:rPr>
        <w:t xml:space="preserve"> Участникът е дефинирал общи и специфични цели на поръчката и очаквани резултати.</w:t>
      </w:r>
      <w:bookmarkEnd w:id="9"/>
    </w:p>
    <w:p w:rsidR="002573D6" w:rsidRPr="002573D6" w:rsidRDefault="002573D6" w:rsidP="002573D6">
      <w:pPr>
        <w:widowControl w:val="0"/>
        <w:spacing w:after="0" w:line="277" w:lineRule="exact"/>
        <w:ind w:left="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А). Относно организацията за изпълнение на дейността, свързана с упражняването на строителен надзор в рамките на настоящата обществена поръчка, както и предложение за разпределението на задачите и отговорностите между експертите във връзка с изпълнение на предвидените действия:</w:t>
      </w:r>
    </w:p>
    <w:p w:rsidR="002573D6" w:rsidRPr="002573D6" w:rsidRDefault="002573D6" w:rsidP="002573D6">
      <w:pPr>
        <w:widowControl w:val="0"/>
        <w:spacing w:after="260" w:line="299" w:lineRule="exact"/>
        <w:ind w:left="20" w:right="20" w:firstLine="688"/>
        <w:jc w:val="both"/>
        <w:rPr>
          <w:rFonts w:ascii="Times New Roman" w:eastAsia="Times New Roman" w:hAnsi="Times New Roman" w:cs="Times New Roman"/>
          <w:sz w:val="24"/>
          <w:szCs w:val="24"/>
          <w:lang w:eastAsia="bg-BG"/>
        </w:rPr>
      </w:pPr>
      <w:bookmarkStart w:id="10" w:name="bookmark11"/>
      <w:r w:rsidRPr="002573D6">
        <w:rPr>
          <w:rFonts w:ascii="Times New Roman" w:eastAsia="Times New Roman" w:hAnsi="Times New Roman" w:cs="Times New Roman"/>
          <w:sz w:val="24"/>
          <w:szCs w:val="24"/>
          <w:lang w:eastAsia="bg-BG"/>
        </w:rPr>
        <w:t>1. Предложение за организацията и професионалната компетентност на персонала на „Аспект" ООД</w:t>
      </w:r>
      <w:bookmarkEnd w:id="10"/>
    </w:p>
    <w:p w:rsidR="002573D6" w:rsidRPr="002573D6" w:rsidRDefault="002573D6" w:rsidP="002573D6">
      <w:pPr>
        <w:widowControl w:val="0"/>
        <w:spacing w:after="240" w:line="274" w:lineRule="exact"/>
        <w:ind w:left="20" w:right="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lastRenderedPageBreak/>
        <w:t>А. Организация за изпълнението на дейността, предложение за разпределението на задачите и отговорностите между експертите</w:t>
      </w:r>
    </w:p>
    <w:p w:rsidR="002573D6" w:rsidRPr="002573D6" w:rsidRDefault="002573D6" w:rsidP="002573D6">
      <w:pPr>
        <w:widowControl w:val="0"/>
        <w:spacing w:after="0" w:line="274" w:lineRule="exact"/>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А.1. Организация за изпълнението на дейността</w:t>
      </w:r>
    </w:p>
    <w:p w:rsidR="002573D6" w:rsidRPr="002573D6" w:rsidRDefault="002573D6" w:rsidP="002573D6">
      <w:pPr>
        <w:widowControl w:val="0"/>
        <w:spacing w:after="0" w:line="274" w:lineRule="exact"/>
        <w:ind w:left="20" w:right="2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Посочени са минимума от експерти при изпълнението на поръчката съгласно техническата спецификация, както и допълнителните експерти, които участникът е преценил за необходими. Посочени са и мотивите за избора им. </w:t>
      </w:r>
    </w:p>
    <w:p w:rsidR="002573D6" w:rsidRPr="002573D6" w:rsidRDefault="002573D6" w:rsidP="002573D6">
      <w:pPr>
        <w:widowControl w:val="0"/>
        <w:spacing w:after="0" w:line="274" w:lineRule="exact"/>
        <w:ind w:left="20" w:right="2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Допълнителните експерти са както следва:</w:t>
      </w:r>
    </w:p>
    <w:p w:rsidR="002573D6" w:rsidRPr="002573D6" w:rsidRDefault="002573D6" w:rsidP="002573D6">
      <w:pPr>
        <w:widowControl w:val="0"/>
        <w:numPr>
          <w:ilvl w:val="0"/>
          <w:numId w:val="14"/>
        </w:numPr>
        <w:tabs>
          <w:tab w:val="left" w:pos="749"/>
        </w:tabs>
        <w:spacing w:after="0" w:line="292" w:lineRule="exact"/>
        <w:ind w:left="4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Експерт по част Пожарна безопасност</w:t>
      </w:r>
    </w:p>
    <w:p w:rsidR="002573D6" w:rsidRPr="002573D6" w:rsidRDefault="002573D6" w:rsidP="002573D6">
      <w:pPr>
        <w:widowControl w:val="0"/>
        <w:numPr>
          <w:ilvl w:val="0"/>
          <w:numId w:val="14"/>
        </w:numPr>
        <w:tabs>
          <w:tab w:val="left" w:pos="749"/>
        </w:tabs>
        <w:spacing w:after="0" w:line="292" w:lineRule="exact"/>
        <w:ind w:left="4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Експерт по част Инженерна геология и хидрогеология</w:t>
      </w:r>
    </w:p>
    <w:p w:rsidR="002573D6" w:rsidRPr="002573D6" w:rsidRDefault="002573D6" w:rsidP="002573D6">
      <w:pPr>
        <w:widowControl w:val="0"/>
        <w:numPr>
          <w:ilvl w:val="0"/>
          <w:numId w:val="14"/>
        </w:numPr>
        <w:tabs>
          <w:tab w:val="left" w:pos="753"/>
        </w:tabs>
        <w:spacing w:after="0" w:line="292" w:lineRule="exact"/>
        <w:ind w:left="4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Експерт по част Енергийна ефективност</w:t>
      </w:r>
    </w:p>
    <w:p w:rsidR="002573D6" w:rsidRPr="002573D6" w:rsidRDefault="002573D6" w:rsidP="002573D6">
      <w:pPr>
        <w:widowControl w:val="0"/>
        <w:numPr>
          <w:ilvl w:val="0"/>
          <w:numId w:val="14"/>
        </w:numPr>
        <w:tabs>
          <w:tab w:val="left" w:pos="753"/>
        </w:tabs>
        <w:spacing w:after="255" w:line="292" w:lineRule="exact"/>
        <w:ind w:left="4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Експерт по </w:t>
      </w:r>
      <w:proofErr w:type="spellStart"/>
      <w:r w:rsidRPr="002573D6">
        <w:rPr>
          <w:rFonts w:ascii="Times New Roman" w:eastAsia="Times New Roman" w:hAnsi="Times New Roman" w:cs="Times New Roman"/>
          <w:sz w:val="24"/>
          <w:szCs w:val="24"/>
          <w:lang w:eastAsia="bg-BG"/>
        </w:rPr>
        <w:t>Паркоустройство</w:t>
      </w:r>
      <w:proofErr w:type="spellEnd"/>
      <w:r w:rsidRPr="002573D6">
        <w:rPr>
          <w:rFonts w:ascii="Times New Roman" w:eastAsia="Times New Roman" w:hAnsi="Times New Roman" w:cs="Times New Roman"/>
          <w:sz w:val="24"/>
          <w:szCs w:val="24"/>
          <w:lang w:eastAsia="bg-BG"/>
        </w:rPr>
        <w:t xml:space="preserve"> и благоустройство</w:t>
      </w:r>
    </w:p>
    <w:p w:rsidR="002573D6" w:rsidRPr="002573D6" w:rsidRDefault="002573D6" w:rsidP="002573D6">
      <w:pPr>
        <w:widowControl w:val="0"/>
        <w:spacing w:after="0" w:line="274" w:lineRule="exact"/>
        <w:ind w:left="20" w:right="2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Организацията за изпълнението на дейността е вменена на ръководителя на екип. Дейностите при упражняване на строителен надзор ще се извършват в следната последователност:</w:t>
      </w:r>
    </w:p>
    <w:p w:rsidR="002573D6" w:rsidRPr="002573D6" w:rsidRDefault="002573D6" w:rsidP="002573D6">
      <w:pPr>
        <w:widowControl w:val="0"/>
        <w:spacing w:after="0" w:line="274" w:lineRule="exact"/>
        <w:ind w:left="20" w:right="2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1. Получаване на пълен комплект от одобрените инвестиционните проекти, подлежащи на изпълнение и съставяне на акт обр. 1 съгласно Наредба № 3.</w:t>
      </w:r>
    </w:p>
    <w:p w:rsidR="002573D6" w:rsidRPr="002573D6" w:rsidRDefault="002573D6" w:rsidP="002573D6">
      <w:pPr>
        <w:widowControl w:val="0"/>
        <w:numPr>
          <w:ilvl w:val="1"/>
          <w:numId w:val="14"/>
        </w:numPr>
        <w:tabs>
          <w:tab w:val="left" w:pos="1037"/>
        </w:tabs>
        <w:spacing w:after="0" w:line="274" w:lineRule="exact"/>
        <w:ind w:right="40" w:firstLine="709"/>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Получаване на пълен набор от документи, необходими за откриване на строителна площадка</w:t>
      </w:r>
    </w:p>
    <w:p w:rsidR="002573D6" w:rsidRPr="002573D6" w:rsidRDefault="002573D6" w:rsidP="002573D6">
      <w:pPr>
        <w:widowControl w:val="0"/>
        <w:numPr>
          <w:ilvl w:val="1"/>
          <w:numId w:val="14"/>
        </w:numPr>
        <w:tabs>
          <w:tab w:val="left" w:pos="1016"/>
        </w:tabs>
        <w:spacing w:after="0" w:line="274" w:lineRule="exact"/>
        <w:ind w:left="4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Откриване на строителната площадка и определяне на строителната линия и ниво, в присъствието на лицата по чл. 223, ал. 2 от ЗУТ, при съставяне на необходимия за това протокол по Наредба № 3 от 2003 год. за съставяне на актове и протоколи по време на строителството със искане до Кмета на Община Русе, за осигуряване присъствието на лице по чл. 223 от ЗУТ, по време на откриване на строителната площадка.</w:t>
      </w:r>
    </w:p>
    <w:p w:rsidR="002573D6" w:rsidRPr="002573D6" w:rsidRDefault="002573D6" w:rsidP="002573D6">
      <w:pPr>
        <w:widowControl w:val="0"/>
        <w:numPr>
          <w:ilvl w:val="1"/>
          <w:numId w:val="14"/>
        </w:numPr>
        <w:tabs>
          <w:tab w:val="left" w:pos="1008"/>
        </w:tabs>
        <w:spacing w:after="0" w:line="274" w:lineRule="exact"/>
        <w:ind w:left="4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Заверка на Заповедната книга на строежа и писмено уведомяване в 7-дневен срок от заверката, компетентните органи в общинска администрация, РДНСК, РД ПБЗН, РЗИ. </w:t>
      </w:r>
    </w:p>
    <w:p w:rsidR="002573D6" w:rsidRPr="002573D6" w:rsidRDefault="002573D6" w:rsidP="002573D6">
      <w:pPr>
        <w:widowControl w:val="0"/>
        <w:numPr>
          <w:ilvl w:val="1"/>
          <w:numId w:val="14"/>
        </w:numPr>
        <w:tabs>
          <w:tab w:val="left" w:pos="1016"/>
        </w:tabs>
        <w:spacing w:after="0" w:line="274" w:lineRule="exact"/>
        <w:ind w:left="4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Изготвяне, приемане и подписване на всички актове и протоколи по време на строителството, необходими за оценка на строежа, съгласно изискванията за законосъобразното изпълнение на СМР и съгласно ЗУТ и Наредба № 3/31.07.2003 год. за съставяне на актове и протоколи по време на строителството</w:t>
      </w:r>
    </w:p>
    <w:p w:rsidR="002573D6" w:rsidRPr="002573D6" w:rsidRDefault="002573D6" w:rsidP="002573D6">
      <w:pPr>
        <w:widowControl w:val="0"/>
        <w:numPr>
          <w:ilvl w:val="0"/>
          <w:numId w:val="15"/>
        </w:numPr>
        <w:tabs>
          <w:tab w:val="left" w:pos="1021"/>
        </w:tabs>
        <w:spacing w:after="0" w:line="274" w:lineRule="exact"/>
        <w:ind w:left="11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Съставяне и подписване на Констативен акт обр. 15</w:t>
      </w:r>
    </w:p>
    <w:p w:rsidR="002573D6" w:rsidRPr="002573D6" w:rsidRDefault="002573D6" w:rsidP="002573D6">
      <w:pPr>
        <w:widowControl w:val="0"/>
        <w:numPr>
          <w:ilvl w:val="0"/>
          <w:numId w:val="15"/>
        </w:numPr>
        <w:tabs>
          <w:tab w:val="left" w:pos="958"/>
        </w:tabs>
        <w:spacing w:after="0" w:line="274" w:lineRule="exact"/>
        <w:ind w:right="40" w:firstLine="76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Изготвяне на Окончателен доклад за строежа, съгласно чл.168, ал.6 от ЗУТ, за издаване на Разрешение за ползване.</w:t>
      </w:r>
    </w:p>
    <w:p w:rsidR="002573D6" w:rsidRPr="002573D6" w:rsidRDefault="002573D6" w:rsidP="002573D6">
      <w:pPr>
        <w:widowControl w:val="0"/>
        <w:numPr>
          <w:ilvl w:val="0"/>
          <w:numId w:val="15"/>
        </w:numPr>
        <w:tabs>
          <w:tab w:val="left" w:pos="1097"/>
        </w:tabs>
        <w:spacing w:after="0" w:line="274" w:lineRule="exact"/>
        <w:ind w:left="420" w:right="40" w:firstLine="3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Ще бъде заверена екзекутивната документация /ако има необходимост/, съставена от Строителя.</w:t>
      </w:r>
    </w:p>
    <w:p w:rsidR="002573D6" w:rsidRPr="002573D6" w:rsidRDefault="002573D6" w:rsidP="002573D6">
      <w:pPr>
        <w:widowControl w:val="0"/>
        <w:spacing w:after="0" w:line="274" w:lineRule="exact"/>
        <w:ind w:left="2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В 36 точки са посочени задълженията произтичащи от създадената организация, които следва да се съблюдават и изпълняват от Участника</w:t>
      </w:r>
    </w:p>
    <w:p w:rsidR="002573D6" w:rsidRPr="002573D6" w:rsidRDefault="002573D6" w:rsidP="002573D6">
      <w:pPr>
        <w:keepNext/>
        <w:keepLines/>
        <w:widowControl w:val="0"/>
        <w:spacing w:line="274" w:lineRule="exact"/>
        <w:ind w:left="20" w:right="20" w:firstLine="700"/>
        <w:jc w:val="both"/>
        <w:rPr>
          <w:rFonts w:ascii="Times New Roman" w:eastAsia="Calibri" w:hAnsi="Times New Roman" w:cs="Times New Roman"/>
          <w:sz w:val="24"/>
          <w:szCs w:val="24"/>
        </w:rPr>
      </w:pPr>
      <w:bookmarkStart w:id="11" w:name="bookmark12"/>
      <w:r w:rsidRPr="002573D6">
        <w:rPr>
          <w:rFonts w:ascii="Times New Roman" w:eastAsia="Calibri" w:hAnsi="Times New Roman" w:cs="Times New Roman"/>
          <w:sz w:val="24"/>
          <w:szCs w:val="24"/>
        </w:rPr>
        <w:t>Организация на работа свързана с управление на договора и процедури за контрол:</w:t>
      </w:r>
      <w:bookmarkEnd w:id="11"/>
    </w:p>
    <w:p w:rsidR="002573D6" w:rsidRPr="002573D6" w:rsidRDefault="002573D6" w:rsidP="002573D6">
      <w:pPr>
        <w:widowControl w:val="0"/>
        <w:spacing w:after="0" w:line="274" w:lineRule="exact"/>
        <w:ind w:left="20" w:right="20" w:firstLine="56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Представена е управленската философия, която Участникът ще приложи при изпълнение на обществената поръчка, състояща се от: Ясно разделение на отговорностите; Комуникация; Подбор на екипа; Процедури за контрол; Управление на риска.</w:t>
      </w:r>
    </w:p>
    <w:p w:rsidR="002573D6" w:rsidRPr="002573D6" w:rsidRDefault="002573D6" w:rsidP="002573D6">
      <w:pPr>
        <w:widowControl w:val="0"/>
        <w:spacing w:after="0" w:line="274" w:lineRule="exact"/>
        <w:ind w:left="20" w:right="20" w:firstLine="7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Посочена е нормативната база, за чието спазване ще съблюдава Участника при изпълнение на задълженията си по обществената поръчка и в изпълнение на организацията на работа и процедурите за контрол.</w:t>
      </w:r>
    </w:p>
    <w:p w:rsidR="002573D6" w:rsidRPr="002573D6" w:rsidRDefault="002573D6" w:rsidP="002573D6">
      <w:pPr>
        <w:keepNext/>
        <w:keepLines/>
        <w:widowControl w:val="0"/>
        <w:spacing w:line="274" w:lineRule="exact"/>
        <w:ind w:left="40" w:firstLine="700"/>
        <w:jc w:val="both"/>
        <w:rPr>
          <w:rFonts w:ascii="Times New Roman" w:eastAsia="Calibri" w:hAnsi="Times New Roman" w:cs="Times New Roman"/>
          <w:sz w:val="24"/>
          <w:szCs w:val="24"/>
        </w:rPr>
      </w:pPr>
      <w:bookmarkStart w:id="12" w:name="bookmark13"/>
      <w:r w:rsidRPr="002573D6">
        <w:rPr>
          <w:rFonts w:ascii="Times New Roman" w:eastAsia="Calibri" w:hAnsi="Times New Roman" w:cs="Times New Roman"/>
          <w:sz w:val="24"/>
          <w:szCs w:val="24"/>
        </w:rPr>
        <w:t>Комуникация и взаимодействие с участниците в строителния процес</w:t>
      </w:r>
      <w:bookmarkEnd w:id="12"/>
    </w:p>
    <w:p w:rsidR="002573D6" w:rsidRPr="002573D6" w:rsidRDefault="002573D6" w:rsidP="002573D6">
      <w:pPr>
        <w:widowControl w:val="0"/>
        <w:spacing w:after="0" w:line="274" w:lineRule="exact"/>
        <w:ind w:left="40" w:right="40" w:firstLine="7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Представени са Комуникационно - информационната система и схема на информационно - комуникационните връзки</w:t>
      </w:r>
    </w:p>
    <w:p w:rsidR="002573D6" w:rsidRPr="002573D6" w:rsidRDefault="002573D6" w:rsidP="002573D6">
      <w:pPr>
        <w:keepNext/>
        <w:keepLines/>
        <w:widowControl w:val="0"/>
        <w:ind w:left="40" w:right="20" w:firstLine="700"/>
        <w:jc w:val="both"/>
        <w:rPr>
          <w:rFonts w:ascii="Times New Roman" w:eastAsia="Calibri" w:hAnsi="Times New Roman" w:cs="Times New Roman"/>
          <w:sz w:val="24"/>
          <w:szCs w:val="24"/>
        </w:rPr>
      </w:pPr>
      <w:bookmarkStart w:id="13" w:name="bookmark14"/>
      <w:r w:rsidRPr="002573D6">
        <w:rPr>
          <w:rFonts w:ascii="Times New Roman" w:eastAsia="Calibri" w:hAnsi="Times New Roman" w:cs="Times New Roman"/>
          <w:sz w:val="24"/>
          <w:szCs w:val="24"/>
        </w:rPr>
        <w:t>А.2. Предложение за разпределението на задачите и отговорностите между експертите</w:t>
      </w:r>
      <w:bookmarkEnd w:id="13"/>
    </w:p>
    <w:p w:rsidR="002573D6" w:rsidRPr="002573D6" w:rsidRDefault="002573D6" w:rsidP="002573D6">
      <w:pPr>
        <w:widowControl w:val="0"/>
        <w:spacing w:after="0" w:line="274" w:lineRule="exact"/>
        <w:ind w:left="40" w:right="20" w:firstLine="7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Описани са стратегията, подхода, разчета на задачите, планиране на работата, </w:t>
      </w:r>
      <w:r w:rsidRPr="002573D6">
        <w:rPr>
          <w:rFonts w:ascii="Times New Roman" w:eastAsia="Times New Roman" w:hAnsi="Times New Roman" w:cs="Times New Roman"/>
          <w:sz w:val="24"/>
          <w:szCs w:val="24"/>
          <w:lang w:eastAsia="bg-BG"/>
        </w:rPr>
        <w:lastRenderedPageBreak/>
        <w:t xml:space="preserve">подготовка за изпълнението на дейностите, разработване и изпълнение на дейности и процедури при изпълнение на поръчката. </w:t>
      </w:r>
    </w:p>
    <w:p w:rsidR="002573D6" w:rsidRPr="002573D6" w:rsidRDefault="002573D6" w:rsidP="002573D6">
      <w:pPr>
        <w:widowControl w:val="0"/>
        <w:spacing w:after="0" w:line="274" w:lineRule="exact"/>
        <w:ind w:left="40" w:right="20" w:firstLine="700"/>
        <w:jc w:val="both"/>
        <w:rPr>
          <w:rFonts w:ascii="Times New Roman" w:eastAsia="Times New Roman" w:hAnsi="Times New Roman" w:cs="Times New Roman"/>
          <w:sz w:val="24"/>
          <w:szCs w:val="24"/>
          <w:lang w:eastAsia="bg-BG"/>
        </w:rPr>
      </w:pPr>
      <w:bookmarkStart w:id="14" w:name="bookmark15"/>
      <w:r w:rsidRPr="002573D6">
        <w:rPr>
          <w:rFonts w:ascii="Times New Roman" w:eastAsia="Times New Roman" w:hAnsi="Times New Roman" w:cs="Times New Roman"/>
          <w:sz w:val="24"/>
          <w:szCs w:val="24"/>
          <w:lang w:eastAsia="bg-BG"/>
        </w:rPr>
        <w:t xml:space="preserve">Посочени са задачите и отговорностите на основните и допълнителните експерти </w:t>
      </w:r>
      <w:bookmarkEnd w:id="14"/>
      <w:r w:rsidRPr="002573D6">
        <w:rPr>
          <w:rFonts w:ascii="Times New Roman" w:eastAsia="Times New Roman" w:hAnsi="Times New Roman" w:cs="Times New Roman"/>
          <w:sz w:val="24"/>
          <w:szCs w:val="24"/>
          <w:lang w:eastAsia="bg-BG"/>
        </w:rPr>
        <w:t>на Участникът</w:t>
      </w:r>
    </w:p>
    <w:p w:rsidR="002573D6" w:rsidRPr="002573D6" w:rsidRDefault="002573D6" w:rsidP="002573D6">
      <w:pPr>
        <w:widowControl w:val="0"/>
        <w:shd w:val="clear" w:color="auto" w:fill="FFFFFF"/>
        <w:spacing w:after="0" w:line="240" w:lineRule="auto"/>
        <w:jc w:val="both"/>
        <w:rPr>
          <w:rFonts w:ascii="Times New Roman" w:eastAsia="Times New Roman" w:hAnsi="Times New Roman" w:cs="Times New Roman"/>
          <w:b/>
          <w:i/>
          <w:sz w:val="24"/>
          <w:szCs w:val="24"/>
          <w:lang w:eastAsia="bg-BG"/>
        </w:rPr>
      </w:pPr>
      <w:r w:rsidRPr="002573D6">
        <w:rPr>
          <w:rFonts w:ascii="Times New Roman" w:eastAsia="Times New Roman" w:hAnsi="Times New Roman" w:cs="Times New Roman"/>
          <w:sz w:val="24"/>
          <w:szCs w:val="24"/>
          <w:lang w:eastAsia="bg-BG"/>
        </w:rPr>
        <w:t>Ръководител екип: Отговаря изцяло за дейностите по поръчката. Носи пълна отговорност за тяхното успешна реализация. Изцяло отговорен за контрола по изпълнение на дейностите от експертите на екипа и административно-техническия персонал, който е свързан с определени задачи. Изброени са 23 дейности които са ангажимент на Ръководителя.</w:t>
      </w:r>
    </w:p>
    <w:p w:rsidR="002573D6" w:rsidRPr="002573D6" w:rsidRDefault="002573D6" w:rsidP="002573D6">
      <w:pPr>
        <w:widowControl w:val="0"/>
        <w:shd w:val="clear" w:color="auto" w:fill="FFFFFF"/>
        <w:spacing w:after="0" w:line="240" w:lineRule="auto"/>
        <w:jc w:val="both"/>
        <w:rPr>
          <w:rFonts w:ascii="Times New Roman" w:eastAsia="Times New Roman" w:hAnsi="Times New Roman" w:cs="Times New Roman"/>
          <w:b/>
          <w:i/>
          <w:sz w:val="24"/>
          <w:szCs w:val="24"/>
          <w:lang w:eastAsia="bg-BG"/>
        </w:rPr>
      </w:pPr>
      <w:r w:rsidRPr="002573D6">
        <w:rPr>
          <w:rFonts w:ascii="Times New Roman" w:eastAsia="Times New Roman" w:hAnsi="Times New Roman" w:cs="Times New Roman"/>
          <w:sz w:val="24"/>
          <w:szCs w:val="24"/>
          <w:lang w:eastAsia="bg-BG"/>
        </w:rPr>
        <w:t>Експерт по част „Архитектура": В 17 точки са представени дейностите, които ще извършва експерта, основните от които са: Изпълнява дейности на строителен надзор по частта за която отговаря; Изисква, проверява и съгласува изготвените от Строителя Методологии и Технологии за изпълнение на отделните видове работи, одобрява предложените материали за съответствие с Техническите спецификации и стандарти, свързани с предвидените СМР по частта за която отговаря; Контролира изпълнението на строително - монтажните работи в съответствие с одобрения проект по частта за която отговаря; Отговаря за своевременното съставяне на необходимите актове съгласно Наредба № 3 по неговата част; Отговаря пряко за вложените материали по частта за която отговаря; Изготвя и представя експертно становище/съвет за отстраняване на проблеми, свързани с частта за която отговаря; Прави редовни инспекции на обекта, проверяване качеството на изпълнените строително-монтажни работи и използваните материали, както и за представянето на необходимите декларации за съответствие от страна на Изпълнителя; Комуникира с проектанта по частта за която отговаря; Отговаря за проверките на подробните ведомости за изпълнените СМР по частта за която отговаря; Участва в изготвянето на окончателния Доклад и техническия паспорт на строежа; Участва при необходимост в срещите с Възложителя и Изпълнителя; и други специфични задачи свързани с изпълнението на конкретния обект.</w:t>
      </w:r>
    </w:p>
    <w:p w:rsidR="002573D6" w:rsidRPr="002573D6" w:rsidRDefault="002573D6" w:rsidP="002573D6">
      <w:pPr>
        <w:widowControl w:val="0"/>
        <w:shd w:val="clear" w:color="auto" w:fill="FFFFFF"/>
        <w:spacing w:after="0" w:line="240" w:lineRule="auto"/>
        <w:jc w:val="both"/>
        <w:rPr>
          <w:rFonts w:ascii="Times New Roman" w:eastAsia="Times New Roman" w:hAnsi="Times New Roman" w:cs="Times New Roman"/>
          <w:b/>
          <w:i/>
          <w:sz w:val="24"/>
          <w:szCs w:val="24"/>
          <w:lang w:eastAsia="bg-BG"/>
        </w:rPr>
      </w:pPr>
      <w:r w:rsidRPr="002573D6">
        <w:rPr>
          <w:rFonts w:ascii="Times New Roman" w:eastAsia="Times New Roman" w:hAnsi="Times New Roman" w:cs="Times New Roman"/>
          <w:sz w:val="24"/>
          <w:szCs w:val="24"/>
          <w:lang w:eastAsia="bg-BG"/>
        </w:rPr>
        <w:t>Експерт по част „Конструкции": В 21 точки са представени дейностите, които ще извършва експерта, основните от които са: Изпълнява дейности на строителен надзор по частта за която отговаря; Изисква, проверява и съгласува изготвените от Строителя Методологии и Технологии за изпълнение на отделните видове работи, одобрява предложените материали за съответствие с Техническите спецификации и стандарти, свързани с предвидените СМР по частта за която отговаря; Контролира изпълнението на строително - монтажните работи в съответствие с одобрения проект по частта за която отговаря; Отговаря за своевременното съставяне на необходимите актове съгласно Наредба № 3 по неговата част; Отговаря пряко за вложените материали по частта за която отговаря; Изготвя и представя експертно становище/съвет за отстраняване на проблеми, свързани с частта за която отговаря; Прави редовни инспекции на обекта, проверяване качеството на изпълнените строително-монтажни работи и използваните материали, както и за представянето на необходимите декларации за съответствие от страна на Изпълнителя; Комуникира с проектанта по частта за която отговаря; Отговаря за проверките на подробните ведомости за изпълнените СМР по частта за която отговаря; Участва в изготвянето на окончателния Доклад и техническия паспорт на строежа; Участва при необходимост в срещите с Възложителя и Изпълнителя; и други специфични задачи свързани с изпълнението на конкретния обект.</w:t>
      </w:r>
    </w:p>
    <w:p w:rsidR="002573D6" w:rsidRPr="002573D6" w:rsidRDefault="002573D6" w:rsidP="002573D6">
      <w:pPr>
        <w:widowControl w:val="0"/>
        <w:shd w:val="clear" w:color="auto" w:fill="FFFFFF"/>
        <w:spacing w:after="0" w:line="240" w:lineRule="auto"/>
        <w:jc w:val="both"/>
        <w:rPr>
          <w:rFonts w:ascii="Times New Roman" w:eastAsia="Times New Roman" w:hAnsi="Times New Roman" w:cs="Times New Roman"/>
          <w:b/>
          <w:i/>
          <w:sz w:val="24"/>
          <w:szCs w:val="24"/>
          <w:lang w:eastAsia="bg-BG"/>
        </w:rPr>
      </w:pPr>
      <w:r w:rsidRPr="002573D6">
        <w:rPr>
          <w:rFonts w:ascii="Times New Roman" w:eastAsia="Times New Roman" w:hAnsi="Times New Roman" w:cs="Times New Roman"/>
          <w:sz w:val="24"/>
          <w:szCs w:val="24"/>
          <w:lang w:eastAsia="bg-BG"/>
        </w:rPr>
        <w:t xml:space="preserve">Експерт по част „Електро": В 17 точки са представени дейностите, които ще извършва експерта, основните от които са: Изпълнява дейности на строителен надзор по частта за която отговаря; Изисква, проверява и съгласува изготвените от Строителя Методологии и Технологии за изпълнение на отделните видове работи, одобрява предложените материали за съответствие с Техническите спецификации и стандарти, свързани с предвидените СМР по частта за която отговаря; Контролира изпълнението на строително - монтажните работи в съответствие с одобрения проект по частта за която отговаря; Отговаря за своевременното съставяне на необходимите актове съгласно Наредба № 3 по неговата част; Отговаря пряко за вложените материали по частта за която отговаря; Изготвя и представя експертно становище/съвет за отстраняване на проблеми, свързани с частта за която отговаря; Прави </w:t>
      </w:r>
      <w:r w:rsidRPr="002573D6">
        <w:rPr>
          <w:rFonts w:ascii="Times New Roman" w:eastAsia="Times New Roman" w:hAnsi="Times New Roman" w:cs="Times New Roman"/>
          <w:sz w:val="24"/>
          <w:szCs w:val="24"/>
          <w:lang w:eastAsia="bg-BG"/>
        </w:rPr>
        <w:lastRenderedPageBreak/>
        <w:t>редовни инспекции на обекта, проверяване качеството на изпълнените строително-монтажни работи и използваните материали, както и за представянето на необходимите декларации за съответствие от страна на Изпълнителя; Комуникира с проектанта по частта за която отговаря; Отговаря за проверките на подробните ведомости за изпълнените СМР по частта за която отговаря; Участва в изготвянето на окончателния Доклад и техническия паспорт на строежа; Участва при необходимост в срещите с Възложителя и Изпълнителя; и други специфични задачи свързани с изпълнението на конкретния обект.</w:t>
      </w:r>
      <w:bookmarkStart w:id="15" w:name="bookmark17"/>
    </w:p>
    <w:p w:rsidR="002573D6" w:rsidRPr="002573D6" w:rsidRDefault="002573D6" w:rsidP="002573D6">
      <w:pPr>
        <w:widowControl w:val="0"/>
        <w:shd w:val="clear" w:color="auto" w:fill="FFFFFF"/>
        <w:spacing w:after="0" w:line="240" w:lineRule="auto"/>
        <w:jc w:val="both"/>
        <w:rPr>
          <w:rFonts w:ascii="Times New Roman" w:eastAsia="Times New Roman" w:hAnsi="Times New Roman" w:cs="Times New Roman"/>
          <w:i/>
          <w:sz w:val="24"/>
          <w:szCs w:val="24"/>
          <w:lang w:eastAsia="bg-BG"/>
        </w:rPr>
      </w:pPr>
      <w:r w:rsidRPr="002573D6">
        <w:rPr>
          <w:rFonts w:ascii="Times New Roman" w:eastAsia="Times New Roman" w:hAnsi="Times New Roman" w:cs="Times New Roman"/>
          <w:sz w:val="24"/>
          <w:szCs w:val="24"/>
          <w:lang w:eastAsia="bg-BG"/>
        </w:rPr>
        <w:t xml:space="preserve">Експерт по част </w:t>
      </w:r>
      <w:proofErr w:type="spellStart"/>
      <w:r w:rsidRPr="002573D6">
        <w:rPr>
          <w:rFonts w:ascii="Times New Roman" w:eastAsia="Times New Roman" w:hAnsi="Times New Roman" w:cs="Times New Roman"/>
          <w:sz w:val="24"/>
          <w:szCs w:val="24"/>
          <w:lang w:eastAsia="bg-BG"/>
        </w:rPr>
        <w:t>ВиК</w:t>
      </w:r>
      <w:bookmarkEnd w:id="15"/>
      <w:proofErr w:type="spellEnd"/>
      <w:r w:rsidRPr="002573D6">
        <w:rPr>
          <w:rFonts w:ascii="Times New Roman" w:eastAsia="Times New Roman" w:hAnsi="Times New Roman" w:cs="Times New Roman"/>
          <w:sz w:val="24"/>
          <w:szCs w:val="24"/>
          <w:lang w:eastAsia="bg-BG"/>
        </w:rPr>
        <w:t>: В 18 точки са представени дейностите, които ще извършва експерта, основните от които са: Изпълнява дейности на строителен надзор по частта за която отговаря; Изисква, проверява и съгласува изготвените от Строителя Методологии и Технологии за изпълнение на отделните видове работи, одобрява предложените материали за съответствие с Техническите спецификации и стандарти, свързани с предвидените СМР по частта за която отговаря; Контролира изпълнението на строително - монтажните работи в съответствие с одобрения проект по частта за която отговаря; Отговаря за своевременното съставяне на необходимите актове съгласно Наредба № 3 по неговата част; Отговаря пряко за вложените материали по частта за която отговаря; Изготвя и представя експертно становище/съвет за отстраняване на проблеми, свързани с частта за която отговаря; Комуникира с проектанта по частта за която отговаря; Отговаря за проверките на подробните ведомости за изпълнените СМР по частта за която отговаря; Участва в изготвянето на окончателния Доклад и техническия паспорт на строежа и други специфични задачи свързани с изпълнението на конкретния обект.</w:t>
      </w:r>
    </w:p>
    <w:p w:rsidR="002573D6" w:rsidRPr="002573D6" w:rsidRDefault="002573D6" w:rsidP="002573D6">
      <w:pPr>
        <w:widowControl w:val="0"/>
        <w:shd w:val="clear" w:color="auto" w:fill="FFFFFF"/>
        <w:spacing w:after="0" w:line="240" w:lineRule="auto"/>
        <w:jc w:val="both"/>
        <w:rPr>
          <w:rFonts w:ascii="Times New Roman" w:eastAsia="Times New Roman" w:hAnsi="Times New Roman" w:cs="Times New Roman"/>
          <w:b/>
          <w:i/>
          <w:sz w:val="24"/>
          <w:szCs w:val="24"/>
          <w:lang w:eastAsia="bg-BG"/>
        </w:rPr>
      </w:pPr>
      <w:r w:rsidRPr="002573D6">
        <w:rPr>
          <w:rFonts w:ascii="Times New Roman" w:eastAsia="Times New Roman" w:hAnsi="Times New Roman" w:cs="Times New Roman"/>
          <w:sz w:val="24"/>
          <w:szCs w:val="24"/>
          <w:lang w:eastAsia="bg-BG"/>
        </w:rPr>
        <w:t xml:space="preserve">Експерт по част ЗБУТ: В 14 точки са представени дейностите, които ще извършва експерта, основните от които са: Изпълнява дейности на строителен надзор, свързани с функциите които изпълнява; Отговаря за спазване на проекта по част ПБЗ по отношение на </w:t>
      </w:r>
      <w:proofErr w:type="spellStart"/>
      <w:r w:rsidRPr="002573D6">
        <w:rPr>
          <w:rFonts w:ascii="Times New Roman" w:eastAsia="Times New Roman" w:hAnsi="Times New Roman" w:cs="Times New Roman"/>
          <w:sz w:val="24"/>
          <w:szCs w:val="24"/>
          <w:lang w:eastAsia="bg-BG"/>
        </w:rPr>
        <w:t>обезопасеността</w:t>
      </w:r>
      <w:proofErr w:type="spellEnd"/>
      <w:r w:rsidRPr="002573D6">
        <w:rPr>
          <w:rFonts w:ascii="Times New Roman" w:eastAsia="Times New Roman" w:hAnsi="Times New Roman" w:cs="Times New Roman"/>
          <w:sz w:val="24"/>
          <w:szCs w:val="24"/>
          <w:lang w:eastAsia="bg-BG"/>
        </w:rPr>
        <w:t xml:space="preserve"> на строителната площадка преди започване на СМР, както и за своевременното поставяне на информационната табела и уведомяването на Инспекцията по труда; Следи за осигуряване на здравословни и безопасни условия на труд по време на строежа; Контролира програмата на Строителя за безопасни и здравословни условия на труд; Контролира извършването на началния, ежедневните и месечен инструктажи; При злополуки участва в работата на контролните инстанции и други специфични задачи свързани с изпълнението на конкретния обект.</w:t>
      </w:r>
    </w:p>
    <w:p w:rsidR="002573D6" w:rsidRPr="002573D6" w:rsidRDefault="002573D6" w:rsidP="002573D6">
      <w:pPr>
        <w:widowControl w:val="0"/>
        <w:spacing w:after="0" w:line="240" w:lineRule="auto"/>
        <w:jc w:val="both"/>
        <w:rPr>
          <w:rFonts w:ascii="Times New Roman" w:eastAsia="Times New Roman" w:hAnsi="Times New Roman" w:cs="Times New Roman"/>
          <w:i/>
          <w:sz w:val="24"/>
          <w:szCs w:val="24"/>
          <w:lang w:eastAsia="bg-BG"/>
        </w:rPr>
      </w:pPr>
      <w:bookmarkStart w:id="16" w:name="bookmark18"/>
      <w:r w:rsidRPr="002573D6">
        <w:rPr>
          <w:rFonts w:ascii="Times New Roman" w:eastAsia="Times New Roman" w:hAnsi="Times New Roman" w:cs="Times New Roman"/>
          <w:sz w:val="24"/>
          <w:szCs w:val="24"/>
          <w:lang w:eastAsia="bg-BG"/>
        </w:rPr>
        <w:t>Експерт по част ОВК</w:t>
      </w:r>
      <w:bookmarkEnd w:id="16"/>
      <w:r w:rsidRPr="002573D6">
        <w:rPr>
          <w:rFonts w:ascii="Times New Roman" w:eastAsia="Times New Roman" w:hAnsi="Times New Roman" w:cs="Times New Roman"/>
          <w:sz w:val="24"/>
          <w:szCs w:val="24"/>
          <w:lang w:eastAsia="bg-BG"/>
        </w:rPr>
        <w:t>: В 18 точки са представени дейностите, които ще извършва експерта, основните от които са: Изпълнява дейности на строителен надзор по частта за която отговаря; Изисква, проверява и съгласува изготвените от Строителя Методологии и Технологии за изпълнение на отделните видове работи, одобрява предложените материали за съответствие с Техническите спецификации и стандарти, свързани с предвидените СМР по частта за която отговаря; Контролира изпълнението на строително - монтажните работи в съответствие с одобрения проект по частта за която отговаря; Отговаря за своевременното съставяне на необходимите актове съгласно Наредба № 3 по неговата част; Отговаря пряко за вложените материали по частта за която отговаря; Изготвя и представя експертно становище/съвет за отстраняване на проблеми, свързани с частта за която отговаря; Комуникира с проектанта по частта за която отговаря; Отговаря за проверките на подробните ведомости за изпълнените СМР по частта за която отговаря; Участва в изготвянето на окончателния Доклад и техническия паспорт на строежа и други специфични задачи свързани с изпълнението на конкретния обект.</w:t>
      </w:r>
    </w:p>
    <w:p w:rsidR="002573D6" w:rsidRPr="002573D6" w:rsidRDefault="002573D6" w:rsidP="002573D6">
      <w:pPr>
        <w:keepNext/>
        <w:keepLines/>
        <w:widowControl w:val="0"/>
        <w:shd w:val="clear" w:color="auto" w:fill="FFFFFF"/>
        <w:spacing w:after="0" w:line="240" w:lineRule="auto"/>
        <w:jc w:val="both"/>
        <w:outlineLvl w:val="2"/>
        <w:rPr>
          <w:rFonts w:ascii="Times New Roman" w:eastAsia="Times New Roman" w:hAnsi="Times New Roman" w:cs="Times New Roman"/>
          <w:b/>
          <w:i/>
          <w:sz w:val="24"/>
          <w:szCs w:val="24"/>
          <w:lang w:eastAsia="bg-BG"/>
        </w:rPr>
      </w:pPr>
      <w:bookmarkStart w:id="17" w:name="bookmark19"/>
      <w:r w:rsidRPr="002573D6">
        <w:rPr>
          <w:rFonts w:ascii="Times New Roman" w:eastAsia="Times New Roman" w:hAnsi="Times New Roman" w:cs="Times New Roman"/>
          <w:sz w:val="24"/>
          <w:szCs w:val="24"/>
          <w:lang w:eastAsia="bg-BG"/>
        </w:rPr>
        <w:lastRenderedPageBreak/>
        <w:t>Експерт по част Геодезия</w:t>
      </w:r>
      <w:bookmarkEnd w:id="17"/>
      <w:r w:rsidRPr="002573D6">
        <w:rPr>
          <w:rFonts w:ascii="Times New Roman" w:eastAsia="Times New Roman" w:hAnsi="Times New Roman" w:cs="Times New Roman"/>
          <w:sz w:val="24"/>
          <w:szCs w:val="24"/>
          <w:lang w:eastAsia="bg-BG"/>
        </w:rPr>
        <w:t>: В 12 точки са представени дейностите, които ще извършва експерта, основните от които са: Изпълнява дейности на строителен надзор, свързани с проекта по частта за която отговаря; Отговаря за своевременното съставяне на необходимите актове съгласно Наредба № 3 по неговата част; Изготвя и представя експертно становище/съвет за отстраняване на проблеми, свързани с частта за която отговаря; Комуникира с проектанта по частта за която отговаря; Участва в изготвянето на окончателния Доклад и техническия паспорт на строежа и други специфични задачи свързани с изпълнението на конкретния обект.</w:t>
      </w:r>
    </w:p>
    <w:p w:rsidR="002573D6" w:rsidRPr="002573D6" w:rsidRDefault="002573D6" w:rsidP="002573D6">
      <w:pPr>
        <w:widowControl w:val="0"/>
        <w:shd w:val="clear" w:color="auto" w:fill="FFFFFF"/>
        <w:spacing w:after="0" w:line="240" w:lineRule="auto"/>
        <w:jc w:val="both"/>
        <w:rPr>
          <w:rFonts w:ascii="Times New Roman" w:eastAsia="Times New Roman" w:hAnsi="Times New Roman" w:cs="Times New Roman"/>
          <w:i/>
          <w:sz w:val="24"/>
          <w:szCs w:val="24"/>
          <w:lang w:eastAsia="bg-BG"/>
        </w:rPr>
      </w:pPr>
      <w:bookmarkStart w:id="18" w:name="bookmark21"/>
      <w:r w:rsidRPr="002573D6">
        <w:rPr>
          <w:rFonts w:ascii="Times New Roman" w:eastAsia="Times New Roman" w:hAnsi="Times New Roman" w:cs="Times New Roman"/>
          <w:sz w:val="24"/>
          <w:szCs w:val="24"/>
          <w:lang w:eastAsia="bg-BG"/>
        </w:rPr>
        <w:t>Експерт по част „Пожарна безопасност"</w:t>
      </w:r>
      <w:bookmarkEnd w:id="18"/>
      <w:r w:rsidRPr="002573D6">
        <w:rPr>
          <w:rFonts w:ascii="Times New Roman" w:eastAsia="Times New Roman" w:hAnsi="Times New Roman" w:cs="Times New Roman"/>
          <w:sz w:val="24"/>
          <w:szCs w:val="24"/>
          <w:lang w:eastAsia="bg-BG"/>
        </w:rPr>
        <w:t>: В 13 точки са представени дейностите, които ще извършва експерта, основните от които са: Изпълнява дейности на строителен надзор по частта за която отговаря; Изисква, проверява и съгласува изготвените от Строителя Методологии и Технологии за изпълнение на отделните видове работи, одобрява предложените материали за съответствие с Техническите спецификации и стандарти, свързани с предвидените СМР по частта за която отговаря; Контролира изпълнението на строително - монтажните работи в съответствие с одобрения проект по частта за която отговаря; Отговаря за своевременното съставяне на необходимите актове съгласно Наредба № 3 по неговата част; Отговаря пряко за вложените материали по частта за която отговаря; Изготвя и представя експертно становище/съвет за отстраняване на проблеми, свързани с частта за която отговаря; Комуникира с проектанта по частта за която отговаря; Отговаря за проверките на подробните ведомости за изпълнените СМР по частта за която отговаря; Участва в изготвянето на окончателния Доклад и техническия паспорт на строежа и други специфични задачи свързани с изпълнението на конкретния обект.</w:t>
      </w:r>
    </w:p>
    <w:p w:rsidR="002573D6" w:rsidRPr="002573D6" w:rsidRDefault="002573D6" w:rsidP="002573D6">
      <w:pPr>
        <w:widowControl w:val="0"/>
        <w:shd w:val="clear" w:color="auto" w:fill="FFFFFF"/>
        <w:spacing w:after="0" w:line="240" w:lineRule="auto"/>
        <w:jc w:val="both"/>
        <w:rPr>
          <w:rFonts w:ascii="Times New Roman" w:eastAsia="Times New Roman" w:hAnsi="Times New Roman" w:cs="Times New Roman"/>
          <w:b/>
          <w:i/>
          <w:sz w:val="24"/>
          <w:szCs w:val="24"/>
          <w:lang w:eastAsia="bg-BG"/>
        </w:rPr>
      </w:pPr>
      <w:r w:rsidRPr="002573D6">
        <w:rPr>
          <w:rFonts w:ascii="Times New Roman" w:eastAsia="Times New Roman" w:hAnsi="Times New Roman" w:cs="Times New Roman"/>
          <w:sz w:val="24"/>
          <w:szCs w:val="24"/>
          <w:lang w:eastAsia="bg-BG"/>
        </w:rPr>
        <w:t xml:space="preserve">Експерт по част Инженерна геология и хидрогеология: Изпълнява дейности на строителен надзор, свързана с изпълнението на част Конструкция. Проверява и приема изкопните работи в съответствие с Инженерно геоложкия и хидрогеоложкия Доклад; Докладва на Ръководителя на екип устно и/или </w:t>
      </w:r>
      <w:proofErr w:type="spellStart"/>
      <w:r w:rsidRPr="002573D6">
        <w:rPr>
          <w:rFonts w:ascii="Times New Roman" w:eastAsia="Times New Roman" w:hAnsi="Times New Roman" w:cs="Times New Roman"/>
          <w:sz w:val="24"/>
          <w:szCs w:val="24"/>
          <w:lang w:eastAsia="bg-BG"/>
        </w:rPr>
        <w:t>писменно</w:t>
      </w:r>
      <w:proofErr w:type="spellEnd"/>
      <w:r w:rsidRPr="002573D6">
        <w:rPr>
          <w:rFonts w:ascii="Times New Roman" w:eastAsia="Times New Roman" w:hAnsi="Times New Roman" w:cs="Times New Roman"/>
          <w:sz w:val="24"/>
          <w:szCs w:val="24"/>
          <w:lang w:eastAsia="bg-BG"/>
        </w:rPr>
        <w:t xml:space="preserve"> за всички появили се проблеми свързани със земната основа след завършване на масовия изкоп; Дава предписания при различия на земната основа с условията на </w:t>
      </w:r>
      <w:proofErr w:type="spellStart"/>
      <w:r w:rsidRPr="002573D6">
        <w:rPr>
          <w:rFonts w:ascii="Times New Roman" w:eastAsia="Times New Roman" w:hAnsi="Times New Roman" w:cs="Times New Roman"/>
          <w:sz w:val="24"/>
          <w:szCs w:val="24"/>
          <w:lang w:eastAsia="bg-BG"/>
        </w:rPr>
        <w:t>фундиране</w:t>
      </w:r>
      <w:proofErr w:type="spellEnd"/>
      <w:r w:rsidRPr="002573D6">
        <w:rPr>
          <w:rFonts w:ascii="Times New Roman" w:eastAsia="Times New Roman" w:hAnsi="Times New Roman" w:cs="Times New Roman"/>
          <w:sz w:val="24"/>
          <w:szCs w:val="24"/>
          <w:lang w:eastAsia="bg-BG"/>
        </w:rPr>
        <w:t xml:space="preserve"> описани в част ИГХ; Отговаря за своевременното съставяне на акт обр. 6 за приемане на земната основа съгласно Наредба № 3; Отговаря за своевременното съставяне на Разделите III от Протокол обр. 2 за проверки на достигнати нива – изкоп; Участва в изготвянето на акт обр. 15 и окончателния Доклад.</w:t>
      </w:r>
    </w:p>
    <w:p w:rsidR="002573D6" w:rsidRPr="002573D6" w:rsidRDefault="002573D6" w:rsidP="002573D6">
      <w:pPr>
        <w:widowControl w:val="0"/>
        <w:shd w:val="clear" w:color="auto" w:fill="FFFFFF"/>
        <w:spacing w:after="0" w:line="240" w:lineRule="auto"/>
        <w:jc w:val="both"/>
        <w:rPr>
          <w:rFonts w:ascii="Times New Roman" w:eastAsia="Times New Roman" w:hAnsi="Times New Roman" w:cs="Times New Roman"/>
          <w:i/>
          <w:sz w:val="24"/>
          <w:szCs w:val="24"/>
          <w:lang w:eastAsia="bg-BG"/>
        </w:rPr>
      </w:pPr>
      <w:r w:rsidRPr="002573D6">
        <w:rPr>
          <w:rFonts w:ascii="Times New Roman" w:eastAsia="Times New Roman" w:hAnsi="Times New Roman" w:cs="Times New Roman"/>
          <w:sz w:val="24"/>
          <w:szCs w:val="24"/>
          <w:lang w:eastAsia="bg-BG"/>
        </w:rPr>
        <w:t>Експерт по част енергийна ефективност: В 11 точки са представени дейностите, които ще извършва експерта, основните от които са: Изпълнява дейности на строителен надзор по частта за която отговаря; Изисква, проверява и съгласува изготвените от Строителя Методологии и Технологии за изпълнение на отделните видове работи, одобрява предложените материали за съответствие с Техническите спецификации и стандарти, свързани с предвидените СМР по частта за която отговаря; Контролира изпълнението на строително - монтажните работи в съответствие с одобрения проект по частта за която отговаря; Отговаря за своевременното съставяне на необходимите актове съгласно Наредба № 3 по неговата част; Отговаря пряко за вложените материали по частта за която отговаря; Изготвя и представя експертно становище/съвет за отстраняване на проблеми, свързани с частта за която отговаря; Участва в изготвянето на техническия паспорт на строежа и други специфични задачи свързани с изпълнението на конкретния обект.</w:t>
      </w:r>
    </w:p>
    <w:p w:rsidR="002573D6" w:rsidRPr="002573D6" w:rsidRDefault="002573D6" w:rsidP="002573D6">
      <w:pPr>
        <w:widowControl w:val="0"/>
        <w:shd w:val="clear" w:color="auto" w:fill="FFFFFF"/>
        <w:spacing w:after="0" w:line="240" w:lineRule="auto"/>
        <w:jc w:val="both"/>
        <w:rPr>
          <w:rFonts w:ascii="Times New Roman" w:eastAsia="Times New Roman" w:hAnsi="Times New Roman" w:cs="Times New Roman"/>
          <w:b/>
          <w:i/>
          <w:sz w:val="24"/>
          <w:szCs w:val="24"/>
          <w:lang w:eastAsia="bg-BG"/>
        </w:rPr>
      </w:pPr>
      <w:r w:rsidRPr="002573D6">
        <w:rPr>
          <w:rFonts w:ascii="Times New Roman" w:eastAsia="Times New Roman" w:hAnsi="Times New Roman" w:cs="Times New Roman"/>
          <w:sz w:val="24"/>
          <w:szCs w:val="24"/>
          <w:lang w:eastAsia="bg-BG"/>
        </w:rPr>
        <w:t xml:space="preserve">Експерт по част </w:t>
      </w:r>
      <w:proofErr w:type="spellStart"/>
      <w:r w:rsidRPr="002573D6">
        <w:rPr>
          <w:rFonts w:ascii="Times New Roman" w:eastAsia="Times New Roman" w:hAnsi="Times New Roman" w:cs="Times New Roman"/>
          <w:sz w:val="24"/>
          <w:szCs w:val="24"/>
          <w:lang w:eastAsia="bg-BG"/>
        </w:rPr>
        <w:t>Паркоустройство</w:t>
      </w:r>
      <w:proofErr w:type="spellEnd"/>
      <w:r w:rsidRPr="002573D6">
        <w:rPr>
          <w:rFonts w:ascii="Times New Roman" w:eastAsia="Times New Roman" w:hAnsi="Times New Roman" w:cs="Times New Roman"/>
          <w:sz w:val="24"/>
          <w:szCs w:val="24"/>
          <w:lang w:eastAsia="bg-BG"/>
        </w:rPr>
        <w:t xml:space="preserve"> и благоустрояване: Изпълнява дейности на строителен надзор, свързани с проекта по част </w:t>
      </w:r>
      <w:proofErr w:type="spellStart"/>
      <w:r w:rsidRPr="002573D6">
        <w:rPr>
          <w:rFonts w:ascii="Times New Roman" w:eastAsia="Times New Roman" w:hAnsi="Times New Roman" w:cs="Times New Roman"/>
          <w:sz w:val="24"/>
          <w:szCs w:val="24"/>
          <w:lang w:eastAsia="bg-BG"/>
        </w:rPr>
        <w:t>Паркоустройство</w:t>
      </w:r>
      <w:proofErr w:type="spellEnd"/>
      <w:r w:rsidRPr="002573D6">
        <w:rPr>
          <w:rFonts w:ascii="Times New Roman" w:eastAsia="Times New Roman" w:hAnsi="Times New Roman" w:cs="Times New Roman"/>
          <w:sz w:val="24"/>
          <w:szCs w:val="24"/>
          <w:lang w:eastAsia="bg-BG"/>
        </w:rPr>
        <w:t xml:space="preserve"> и благоустрояване; Контролира полагането на хумусните пластове и вертикалната планировка, технологията на изпълнение, наклони, коти и материали за затревяване, ниска и висока растителност; Отговаря за спазване на предвиденото по проект озеленяване с изпълнението на </w:t>
      </w:r>
      <w:proofErr w:type="spellStart"/>
      <w:r w:rsidRPr="002573D6">
        <w:rPr>
          <w:rFonts w:ascii="Times New Roman" w:eastAsia="Times New Roman" w:hAnsi="Times New Roman" w:cs="Times New Roman"/>
          <w:sz w:val="24"/>
          <w:szCs w:val="24"/>
          <w:lang w:eastAsia="bg-BG"/>
        </w:rPr>
        <w:t>розариум</w:t>
      </w:r>
      <w:proofErr w:type="spellEnd"/>
      <w:r w:rsidRPr="002573D6">
        <w:rPr>
          <w:rFonts w:ascii="Times New Roman" w:eastAsia="Times New Roman" w:hAnsi="Times New Roman" w:cs="Times New Roman"/>
          <w:sz w:val="24"/>
          <w:szCs w:val="24"/>
          <w:lang w:eastAsia="bg-BG"/>
        </w:rPr>
        <w:t xml:space="preserve">, живи плетове, вечнозелени и цъфтящи храсти, </w:t>
      </w:r>
      <w:proofErr w:type="spellStart"/>
      <w:r w:rsidRPr="002573D6">
        <w:rPr>
          <w:rFonts w:ascii="Times New Roman" w:eastAsia="Times New Roman" w:hAnsi="Times New Roman" w:cs="Times New Roman"/>
          <w:sz w:val="24"/>
          <w:szCs w:val="24"/>
          <w:lang w:eastAsia="bg-BG"/>
        </w:rPr>
        <w:t>засаждения</w:t>
      </w:r>
      <w:proofErr w:type="spellEnd"/>
      <w:r w:rsidRPr="002573D6">
        <w:rPr>
          <w:rFonts w:ascii="Times New Roman" w:eastAsia="Times New Roman" w:hAnsi="Times New Roman" w:cs="Times New Roman"/>
          <w:sz w:val="24"/>
          <w:szCs w:val="24"/>
          <w:lang w:eastAsia="bg-BG"/>
        </w:rPr>
        <w:t xml:space="preserve"> на иглолистни дървета и други; Докладва на Ръководителя на екип устно и/или писмено за всички появили се проблеми по време на изпълнение на строителството; Участва в изготвянето на акт обр. 15 и окончателния Доклад.</w:t>
      </w:r>
    </w:p>
    <w:p w:rsidR="002573D6" w:rsidRPr="002573D6" w:rsidRDefault="002573D6" w:rsidP="002573D6">
      <w:pPr>
        <w:widowControl w:val="0"/>
        <w:spacing w:after="0" w:line="240" w:lineRule="auto"/>
        <w:ind w:right="40" w:firstLine="68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Б). Относно професионалната компетентност на персонала, на който е възложено </w:t>
      </w:r>
      <w:r w:rsidRPr="002573D6">
        <w:rPr>
          <w:rFonts w:ascii="Times New Roman" w:eastAsia="Times New Roman" w:hAnsi="Times New Roman" w:cs="Times New Roman"/>
          <w:sz w:val="24"/>
          <w:szCs w:val="24"/>
          <w:lang w:eastAsia="bg-BG"/>
        </w:rPr>
        <w:lastRenderedPageBreak/>
        <w:t>упражняването на строителен надзор по време на строителството обекта, като минимум:</w:t>
      </w:r>
    </w:p>
    <w:p w:rsidR="002573D6" w:rsidRPr="002573D6" w:rsidRDefault="002573D6" w:rsidP="002573D6">
      <w:pPr>
        <w:widowControl w:val="0"/>
        <w:spacing w:after="0" w:line="240" w:lineRule="auto"/>
        <w:ind w:left="40" w:right="20" w:firstLine="7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Посочени са образование, правоспособност и квалификация, общ и специфичен професионален опит по специалността на ангажираните експерти.</w:t>
      </w:r>
    </w:p>
    <w:p w:rsidR="002573D6" w:rsidRPr="002573D6" w:rsidRDefault="002573D6" w:rsidP="002573D6">
      <w:pPr>
        <w:widowControl w:val="0"/>
        <w:spacing w:after="0" w:line="240" w:lineRule="auto"/>
        <w:ind w:right="40" w:firstLine="68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2. „ Предложение относно мерките за осигуряване на качество</w:t>
      </w:r>
    </w:p>
    <w:p w:rsidR="002573D6" w:rsidRPr="002573D6" w:rsidRDefault="002573D6" w:rsidP="002573D6">
      <w:pPr>
        <w:widowControl w:val="0"/>
        <w:spacing w:after="0" w:line="240" w:lineRule="auto"/>
        <w:ind w:left="2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А. Осъществяване на вътрешен контрол</w:t>
      </w:r>
    </w:p>
    <w:p w:rsidR="002573D6" w:rsidRPr="002573D6" w:rsidRDefault="002573D6" w:rsidP="002573D6">
      <w:pPr>
        <w:widowControl w:val="0"/>
        <w:spacing w:after="0" w:line="240" w:lineRule="auto"/>
        <w:ind w:left="20" w:right="2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Представени са дейностите</w:t>
      </w:r>
      <w:r w:rsidRPr="002573D6">
        <w:rPr>
          <w:rFonts w:ascii="Times New Roman" w:eastAsia="Times New Roman" w:hAnsi="Times New Roman" w:cs="Times New Roman"/>
          <w:sz w:val="24"/>
          <w:szCs w:val="24"/>
          <w:lang w:val="en-US" w:eastAsia="bg-BG"/>
        </w:rPr>
        <w:t xml:space="preserve"> </w:t>
      </w:r>
      <w:r w:rsidRPr="002573D6">
        <w:rPr>
          <w:rFonts w:ascii="Times New Roman" w:eastAsia="Times New Roman" w:hAnsi="Times New Roman" w:cs="Times New Roman"/>
          <w:sz w:val="24"/>
          <w:szCs w:val="24"/>
          <w:lang w:eastAsia="bg-BG"/>
        </w:rPr>
        <w:t xml:space="preserve">които ще се осъществяват от Ръководителя на екипа и от експертите за ефективно осъществяване на вътрешния контрол по време на изпълнение на поръчката. Участникът има създадена система за управление на качеството, в съответствие с изискванията на EN ISO 9001:2008 и е въвело интегрирана система за управление /ИСУ/ </w:t>
      </w:r>
    </w:p>
    <w:p w:rsidR="002573D6" w:rsidRPr="002573D6" w:rsidRDefault="002573D6" w:rsidP="002573D6">
      <w:pPr>
        <w:keepNext/>
        <w:keepLines/>
        <w:widowControl w:val="0"/>
        <w:spacing w:line="274" w:lineRule="exact"/>
        <w:ind w:left="40" w:right="40" w:firstLine="720"/>
        <w:jc w:val="both"/>
        <w:rPr>
          <w:rFonts w:ascii="Times New Roman" w:eastAsia="Calibri" w:hAnsi="Times New Roman" w:cs="Times New Roman"/>
          <w:sz w:val="24"/>
          <w:szCs w:val="24"/>
        </w:rPr>
      </w:pPr>
      <w:bookmarkStart w:id="19" w:name="bookmark32"/>
      <w:r w:rsidRPr="002573D6">
        <w:rPr>
          <w:rFonts w:ascii="Times New Roman" w:eastAsia="Calibri" w:hAnsi="Times New Roman" w:cs="Times New Roman"/>
          <w:sz w:val="24"/>
          <w:szCs w:val="24"/>
        </w:rPr>
        <w:t>Б. Действия по прилагане на действащото законодателство и нормативните изисквания</w:t>
      </w:r>
      <w:bookmarkEnd w:id="19"/>
    </w:p>
    <w:p w:rsidR="002573D6" w:rsidRPr="002573D6" w:rsidRDefault="002573D6" w:rsidP="002573D6">
      <w:pPr>
        <w:widowControl w:val="0"/>
        <w:spacing w:after="0" w:line="277" w:lineRule="exact"/>
        <w:ind w:left="4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Отново е посочена нормативната база, която ще се спазва при изпълнение на задълженията по настоящата обществена поръчка. </w:t>
      </w:r>
    </w:p>
    <w:p w:rsidR="002573D6" w:rsidRPr="002573D6" w:rsidRDefault="002573D6" w:rsidP="002573D6">
      <w:pPr>
        <w:widowControl w:val="0"/>
        <w:spacing w:after="0" w:line="274" w:lineRule="exact"/>
        <w:ind w:left="2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Подробно са разгледани и описани действията които ще бъдат прилагани по отношение на действащото законодателство, както следва:</w:t>
      </w:r>
    </w:p>
    <w:p w:rsidR="002573D6" w:rsidRPr="002573D6" w:rsidRDefault="002573D6" w:rsidP="002573D6">
      <w:pPr>
        <w:keepNext/>
        <w:keepLines/>
        <w:widowControl w:val="0"/>
        <w:spacing w:line="274" w:lineRule="exact"/>
        <w:ind w:left="20" w:right="40" w:firstLine="720"/>
        <w:jc w:val="both"/>
        <w:rPr>
          <w:rFonts w:ascii="Times New Roman" w:eastAsia="Calibri" w:hAnsi="Times New Roman" w:cs="Times New Roman"/>
          <w:sz w:val="24"/>
          <w:szCs w:val="24"/>
        </w:rPr>
      </w:pPr>
      <w:bookmarkStart w:id="20" w:name="bookmark33"/>
      <w:r w:rsidRPr="002573D6">
        <w:rPr>
          <w:rFonts w:ascii="Times New Roman" w:eastAsia="Calibri" w:hAnsi="Times New Roman" w:cs="Times New Roman"/>
          <w:sz w:val="24"/>
          <w:szCs w:val="24"/>
        </w:rPr>
        <w:t>I. По смисъла на ЗУТ и подзаконовите нормативни актове по неговото прилагане</w:t>
      </w:r>
      <w:bookmarkEnd w:id="20"/>
    </w:p>
    <w:p w:rsidR="002573D6" w:rsidRPr="002573D6" w:rsidRDefault="002573D6" w:rsidP="002573D6">
      <w:pPr>
        <w:widowControl w:val="0"/>
        <w:spacing w:after="0" w:line="274" w:lineRule="exact"/>
        <w:ind w:left="2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u w:val="single"/>
          <w:lang w:eastAsia="bg-BG"/>
        </w:rPr>
        <w:t>а/ Законосъобразно започване на строежа</w:t>
      </w:r>
    </w:p>
    <w:p w:rsidR="002573D6" w:rsidRPr="002573D6" w:rsidRDefault="002573D6" w:rsidP="002573D6">
      <w:pPr>
        <w:widowControl w:val="0"/>
        <w:spacing w:after="0" w:line="277" w:lineRule="exact"/>
        <w:ind w:left="40" w:right="20" w:firstLine="7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u w:val="single"/>
          <w:lang w:eastAsia="bg-BG"/>
        </w:rPr>
        <w:t>б/ Пълнота и правилно съставяне на актовете и протоколите по време на строителството</w:t>
      </w:r>
    </w:p>
    <w:p w:rsidR="002573D6" w:rsidRPr="002573D6" w:rsidRDefault="002573D6" w:rsidP="002573D6">
      <w:pPr>
        <w:widowControl w:val="0"/>
        <w:spacing w:after="0" w:line="274" w:lineRule="exact"/>
        <w:ind w:left="2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u w:val="single"/>
          <w:lang w:eastAsia="bg-BG"/>
        </w:rPr>
        <w:t>в/ по изпълнение на строежа съобразно одобрените инвестиционни проекти и изискванията по чл. 169, ал. 1 и 3 от ЗУТ</w:t>
      </w:r>
    </w:p>
    <w:p w:rsidR="002573D6" w:rsidRPr="002573D6" w:rsidRDefault="002573D6" w:rsidP="002573D6">
      <w:pPr>
        <w:widowControl w:val="0"/>
        <w:spacing w:after="0" w:line="274" w:lineRule="exact"/>
        <w:ind w:left="40" w:right="2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u w:val="single"/>
          <w:lang w:eastAsia="bg-BG"/>
        </w:rPr>
        <w:t>г/ по спазване на изискванията за здравословни и безопасни условия на труд в строителството и недопускане на увреждане на трети лица и имоти вследствие на строителството</w:t>
      </w:r>
    </w:p>
    <w:p w:rsidR="002573D6" w:rsidRPr="002573D6" w:rsidRDefault="002573D6" w:rsidP="002573D6">
      <w:pPr>
        <w:widowControl w:val="0"/>
        <w:spacing w:after="0" w:line="274" w:lineRule="exact"/>
        <w:ind w:lef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u w:val="single"/>
          <w:lang w:eastAsia="bg-BG"/>
        </w:rPr>
        <w:t>д/ годността на обектите за въвеждане в експлоатация</w:t>
      </w:r>
    </w:p>
    <w:p w:rsidR="002573D6" w:rsidRPr="002573D6" w:rsidRDefault="002573D6" w:rsidP="002573D6">
      <w:pPr>
        <w:keepNext/>
        <w:keepLines/>
        <w:widowControl w:val="0"/>
        <w:spacing w:line="274" w:lineRule="exact"/>
        <w:ind w:left="40" w:right="40" w:firstLine="720"/>
        <w:jc w:val="both"/>
        <w:rPr>
          <w:rFonts w:ascii="Times New Roman" w:eastAsia="Calibri" w:hAnsi="Times New Roman" w:cs="Times New Roman"/>
          <w:sz w:val="24"/>
          <w:szCs w:val="24"/>
        </w:rPr>
      </w:pPr>
      <w:bookmarkStart w:id="21" w:name="bookmark34"/>
      <w:r w:rsidRPr="002573D6">
        <w:rPr>
          <w:rFonts w:ascii="Times New Roman" w:eastAsia="Calibri" w:hAnsi="Times New Roman" w:cs="Times New Roman"/>
          <w:sz w:val="24"/>
          <w:szCs w:val="24"/>
        </w:rPr>
        <w:t>II. По смисъла на Наредба № РД-02-20-1 от 5.02.2015 г. за условията и реда за влагане на строителни продукти в строежите на Република България</w:t>
      </w:r>
      <w:bookmarkEnd w:id="21"/>
    </w:p>
    <w:p w:rsidR="002573D6" w:rsidRPr="002573D6" w:rsidRDefault="002573D6" w:rsidP="002573D6">
      <w:pPr>
        <w:widowControl w:val="0"/>
        <w:numPr>
          <w:ilvl w:val="0"/>
          <w:numId w:val="16"/>
        </w:numPr>
        <w:tabs>
          <w:tab w:val="left" w:pos="890"/>
        </w:tabs>
        <w:spacing w:after="0" w:line="274" w:lineRule="exact"/>
        <w:ind w:left="40" w:right="2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Контрол на материалите и съоръженията доставени от Строителя чрез проверка и изпитване за съответствието им с Техническата спецификация.</w:t>
      </w:r>
    </w:p>
    <w:p w:rsidR="002573D6" w:rsidRPr="002573D6" w:rsidRDefault="002573D6" w:rsidP="002573D6">
      <w:pPr>
        <w:widowControl w:val="0"/>
        <w:numPr>
          <w:ilvl w:val="0"/>
          <w:numId w:val="16"/>
        </w:numPr>
        <w:tabs>
          <w:tab w:val="left" w:pos="1008"/>
        </w:tabs>
        <w:spacing w:after="0" w:line="274" w:lineRule="exact"/>
        <w:ind w:left="40" w:right="2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Изискване на придружаващите документи - сертификати, разрешителни включително чертежи и друга информация.</w:t>
      </w:r>
    </w:p>
    <w:p w:rsidR="002573D6" w:rsidRPr="002573D6" w:rsidRDefault="002573D6" w:rsidP="002573D6">
      <w:pPr>
        <w:widowControl w:val="0"/>
        <w:numPr>
          <w:ilvl w:val="0"/>
          <w:numId w:val="16"/>
        </w:numPr>
        <w:tabs>
          <w:tab w:val="left" w:pos="983"/>
        </w:tabs>
        <w:spacing w:after="0" w:line="274" w:lineRule="exact"/>
        <w:ind w:left="40" w:right="2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Проверка на характеристиките на материалите за вграждане, монтиране, поставяне или инсталиране в съответствие със заложените в проекта и съответстващи на техническите правила, норми и нормативи, определени със съответните нормативни актове за проектиране и строителство.</w:t>
      </w:r>
    </w:p>
    <w:p w:rsidR="002573D6" w:rsidRPr="002573D6" w:rsidRDefault="002573D6" w:rsidP="002573D6">
      <w:pPr>
        <w:widowControl w:val="0"/>
        <w:numPr>
          <w:ilvl w:val="0"/>
          <w:numId w:val="16"/>
        </w:numPr>
        <w:tabs>
          <w:tab w:val="left" w:pos="890"/>
        </w:tabs>
        <w:spacing w:after="0" w:line="274" w:lineRule="exact"/>
        <w:ind w:left="40" w:right="2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Проверка съответствието с българските национални изисквания по отношение на предвидената употреба или употреби, когато такива са определени.</w:t>
      </w:r>
    </w:p>
    <w:p w:rsidR="002573D6" w:rsidRPr="002573D6" w:rsidRDefault="002573D6" w:rsidP="002573D6">
      <w:pPr>
        <w:widowControl w:val="0"/>
        <w:numPr>
          <w:ilvl w:val="0"/>
          <w:numId w:val="16"/>
        </w:numPr>
        <w:tabs>
          <w:tab w:val="left" w:pos="922"/>
        </w:tabs>
        <w:spacing w:after="0" w:line="274" w:lineRule="exact"/>
        <w:ind w:left="40" w:right="2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Проверка на оборудването, </w:t>
      </w:r>
      <w:proofErr w:type="spellStart"/>
      <w:r w:rsidRPr="002573D6">
        <w:rPr>
          <w:rFonts w:ascii="Times New Roman" w:eastAsia="Times New Roman" w:hAnsi="Times New Roman" w:cs="Times New Roman"/>
          <w:sz w:val="24"/>
          <w:szCs w:val="24"/>
          <w:lang w:eastAsia="bg-BG"/>
        </w:rPr>
        <w:t>потребяващо</w:t>
      </w:r>
      <w:proofErr w:type="spellEnd"/>
      <w:r w:rsidRPr="002573D6">
        <w:rPr>
          <w:rFonts w:ascii="Times New Roman" w:eastAsia="Times New Roman" w:hAnsi="Times New Roman" w:cs="Times New Roman"/>
          <w:sz w:val="24"/>
          <w:szCs w:val="24"/>
          <w:lang w:eastAsia="bg-BG"/>
        </w:rPr>
        <w:t xml:space="preserve"> и осигуряващо енергия, свързано с изпълнение на предвидените енергоспестяващи мерки в сградата придружено ли е с документи, изискващи се от 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rsidR="002573D6" w:rsidRPr="002573D6" w:rsidRDefault="002573D6" w:rsidP="002573D6">
      <w:pPr>
        <w:widowControl w:val="0"/>
        <w:numPr>
          <w:ilvl w:val="0"/>
          <w:numId w:val="16"/>
        </w:numPr>
        <w:tabs>
          <w:tab w:val="left" w:pos="972"/>
        </w:tabs>
        <w:spacing w:after="0" w:line="274" w:lineRule="exact"/>
        <w:ind w:left="40" w:right="20" w:firstLine="7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Контрол съответствието със спецификациите на представените строителни продукти отговарят ли на българските стандарти, европейско техническо одобрение или признати национални технически спецификации /национални стандарти/, когато не съществуват технически спецификации, а също така дали сертификатите са издадени от акредитирани лица за сертификация на системи за управление на качеството и/или за сертификация на продукти или от лица, получили разрешения по Глава 3 от Закона за техническите изисквания към продуктите.</w:t>
      </w:r>
    </w:p>
    <w:p w:rsidR="002573D6" w:rsidRPr="002573D6" w:rsidRDefault="002573D6" w:rsidP="002573D6">
      <w:pPr>
        <w:widowControl w:val="0"/>
        <w:numPr>
          <w:ilvl w:val="0"/>
          <w:numId w:val="16"/>
        </w:numPr>
        <w:tabs>
          <w:tab w:val="left" w:pos="972"/>
        </w:tabs>
        <w:spacing w:after="240" w:line="277" w:lineRule="exact"/>
        <w:ind w:left="40" w:right="20" w:firstLine="7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Контрол за начина на разтоварване и складиране с цел недопускане на предварително увреждане.</w:t>
      </w:r>
    </w:p>
    <w:p w:rsidR="002573D6" w:rsidRPr="002573D6" w:rsidRDefault="002573D6" w:rsidP="002573D6">
      <w:pPr>
        <w:keepNext/>
        <w:keepLines/>
        <w:widowControl w:val="0"/>
        <w:numPr>
          <w:ilvl w:val="1"/>
          <w:numId w:val="16"/>
        </w:numPr>
        <w:tabs>
          <w:tab w:val="left" w:pos="1181"/>
        </w:tabs>
        <w:spacing w:after="0" w:line="277" w:lineRule="exact"/>
        <w:ind w:left="40" w:right="20" w:firstLine="700"/>
        <w:jc w:val="both"/>
        <w:outlineLvl w:val="2"/>
        <w:rPr>
          <w:rFonts w:ascii="Times New Roman" w:eastAsia="Calibri" w:hAnsi="Times New Roman" w:cs="Times New Roman"/>
          <w:sz w:val="24"/>
          <w:szCs w:val="24"/>
        </w:rPr>
      </w:pPr>
      <w:bookmarkStart w:id="22" w:name="bookmark35"/>
      <w:r w:rsidRPr="002573D6">
        <w:rPr>
          <w:rFonts w:ascii="Times New Roman" w:eastAsia="Calibri" w:hAnsi="Times New Roman" w:cs="Times New Roman"/>
          <w:sz w:val="24"/>
          <w:szCs w:val="24"/>
        </w:rPr>
        <w:lastRenderedPageBreak/>
        <w:t>По смисъла на Закона за опазване на околната среда и подзаконовите нормативни актове по неговото прилагане</w:t>
      </w:r>
      <w:bookmarkEnd w:id="22"/>
    </w:p>
    <w:p w:rsidR="002573D6" w:rsidRPr="002573D6" w:rsidRDefault="002573D6" w:rsidP="002573D6">
      <w:pPr>
        <w:widowControl w:val="0"/>
        <w:numPr>
          <w:ilvl w:val="0"/>
          <w:numId w:val="16"/>
        </w:numPr>
        <w:tabs>
          <w:tab w:val="left" w:pos="947"/>
        </w:tabs>
        <w:spacing w:after="0" w:line="274" w:lineRule="exact"/>
        <w:ind w:left="40" w:right="20" w:firstLine="7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Преглед на базите и оборудването на Строителя. </w:t>
      </w:r>
    </w:p>
    <w:p w:rsidR="002573D6" w:rsidRPr="002573D6" w:rsidRDefault="002573D6" w:rsidP="002573D6">
      <w:pPr>
        <w:widowControl w:val="0"/>
        <w:numPr>
          <w:ilvl w:val="0"/>
          <w:numId w:val="16"/>
        </w:numPr>
        <w:tabs>
          <w:tab w:val="left" w:pos="994"/>
        </w:tabs>
        <w:spacing w:after="0" w:line="274" w:lineRule="exact"/>
        <w:ind w:left="40" w:right="20" w:firstLine="7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Контрол за въздействия на шума, чрез проследяване за използване на неизправни машини водещи до силен шум.</w:t>
      </w:r>
    </w:p>
    <w:p w:rsidR="002573D6" w:rsidRPr="002573D6" w:rsidRDefault="002573D6" w:rsidP="002573D6">
      <w:pPr>
        <w:widowControl w:val="0"/>
        <w:numPr>
          <w:ilvl w:val="0"/>
          <w:numId w:val="16"/>
        </w:numPr>
        <w:tabs>
          <w:tab w:val="left" w:pos="897"/>
        </w:tabs>
        <w:spacing w:after="0" w:line="274" w:lineRule="exact"/>
        <w:ind w:left="40" w:right="20" w:firstLine="7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Контрол за отстраняване на излишните материали. </w:t>
      </w:r>
    </w:p>
    <w:p w:rsidR="002573D6" w:rsidRPr="002573D6" w:rsidRDefault="002573D6" w:rsidP="002573D6">
      <w:pPr>
        <w:widowControl w:val="0"/>
        <w:numPr>
          <w:ilvl w:val="0"/>
          <w:numId w:val="16"/>
        </w:numPr>
        <w:tabs>
          <w:tab w:val="left" w:pos="900"/>
        </w:tabs>
        <w:spacing w:after="0" w:line="274" w:lineRule="exact"/>
        <w:ind w:left="40" w:right="20" w:firstLine="7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Контрол за недопускане на замърсяване. </w:t>
      </w:r>
    </w:p>
    <w:p w:rsidR="002573D6" w:rsidRPr="002573D6" w:rsidRDefault="002573D6" w:rsidP="002573D6">
      <w:pPr>
        <w:widowControl w:val="0"/>
        <w:numPr>
          <w:ilvl w:val="0"/>
          <w:numId w:val="16"/>
        </w:numPr>
        <w:tabs>
          <w:tab w:val="left" w:pos="877"/>
        </w:tabs>
        <w:spacing w:after="0" w:line="274" w:lineRule="exact"/>
        <w:ind w:left="40" w:firstLine="7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Контрол по възстановяването на обекта</w:t>
      </w:r>
    </w:p>
    <w:p w:rsidR="002573D6" w:rsidRPr="002573D6" w:rsidRDefault="002573D6" w:rsidP="002573D6">
      <w:pPr>
        <w:widowControl w:val="0"/>
        <w:numPr>
          <w:ilvl w:val="0"/>
          <w:numId w:val="16"/>
        </w:numPr>
        <w:tabs>
          <w:tab w:val="left" w:pos="877"/>
        </w:tabs>
        <w:spacing w:after="0" w:line="274" w:lineRule="exact"/>
        <w:ind w:left="40" w:firstLine="7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Контрол по възстановяването извън обекта</w:t>
      </w:r>
    </w:p>
    <w:p w:rsidR="002573D6" w:rsidRPr="002573D6" w:rsidRDefault="002573D6" w:rsidP="002573D6">
      <w:pPr>
        <w:keepNext/>
        <w:keepLines/>
        <w:widowControl w:val="0"/>
        <w:numPr>
          <w:ilvl w:val="0"/>
          <w:numId w:val="17"/>
        </w:numPr>
        <w:tabs>
          <w:tab w:val="left" w:pos="1176"/>
        </w:tabs>
        <w:spacing w:after="0" w:line="230" w:lineRule="exact"/>
        <w:ind w:left="40" w:firstLine="700"/>
        <w:jc w:val="both"/>
        <w:outlineLvl w:val="2"/>
        <w:rPr>
          <w:rFonts w:ascii="Times New Roman" w:eastAsia="Calibri" w:hAnsi="Times New Roman" w:cs="Times New Roman"/>
          <w:sz w:val="24"/>
          <w:szCs w:val="24"/>
        </w:rPr>
      </w:pPr>
      <w:bookmarkStart w:id="23" w:name="bookmark36"/>
      <w:r w:rsidRPr="002573D6">
        <w:rPr>
          <w:rFonts w:ascii="Times New Roman" w:eastAsia="Calibri" w:hAnsi="Times New Roman" w:cs="Times New Roman"/>
          <w:sz w:val="24"/>
          <w:szCs w:val="24"/>
        </w:rPr>
        <w:t>По смисъла на Закона за управление на отпадъците и подзаконовите</w:t>
      </w:r>
      <w:bookmarkEnd w:id="23"/>
    </w:p>
    <w:p w:rsidR="002573D6" w:rsidRPr="002573D6" w:rsidRDefault="002573D6" w:rsidP="002573D6">
      <w:pPr>
        <w:keepNext/>
        <w:keepLines/>
        <w:widowControl w:val="0"/>
        <w:spacing w:line="274" w:lineRule="exact"/>
        <w:ind w:left="40"/>
        <w:jc w:val="both"/>
        <w:rPr>
          <w:rFonts w:ascii="Times New Roman" w:eastAsia="Calibri" w:hAnsi="Times New Roman" w:cs="Times New Roman"/>
          <w:sz w:val="24"/>
          <w:szCs w:val="24"/>
        </w:rPr>
      </w:pPr>
      <w:bookmarkStart w:id="24" w:name="bookmark37"/>
      <w:r w:rsidRPr="002573D6">
        <w:rPr>
          <w:rFonts w:ascii="Times New Roman" w:eastAsia="Calibri" w:hAnsi="Times New Roman" w:cs="Times New Roman"/>
          <w:sz w:val="24"/>
          <w:szCs w:val="24"/>
        </w:rPr>
        <w:t>нормативни актове по неговото прилагане</w:t>
      </w:r>
      <w:bookmarkEnd w:id="24"/>
    </w:p>
    <w:p w:rsidR="002573D6" w:rsidRPr="002573D6" w:rsidRDefault="002573D6" w:rsidP="002573D6">
      <w:pPr>
        <w:widowControl w:val="0"/>
        <w:numPr>
          <w:ilvl w:val="0"/>
          <w:numId w:val="16"/>
        </w:numPr>
        <w:tabs>
          <w:tab w:val="left" w:pos="962"/>
        </w:tabs>
        <w:spacing w:after="0" w:line="274" w:lineRule="exact"/>
        <w:ind w:left="4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Проследяване изпълнението на Плана за управление на СО, включително изискванията за разделяне на СО по вид и предаването за последващо материално оползотворяване на СО</w:t>
      </w:r>
    </w:p>
    <w:p w:rsidR="002573D6" w:rsidRPr="002573D6" w:rsidRDefault="002573D6" w:rsidP="002573D6">
      <w:pPr>
        <w:widowControl w:val="0"/>
        <w:numPr>
          <w:ilvl w:val="0"/>
          <w:numId w:val="16"/>
        </w:numPr>
        <w:tabs>
          <w:tab w:val="left" w:pos="911"/>
        </w:tabs>
        <w:spacing w:after="0" w:line="274" w:lineRule="exact"/>
        <w:ind w:left="4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Контрол върху изготвянето на транспортен дневник на СО по време на СМР, съгласно изискванията на приложение № 6 от НУСОВРСМ</w:t>
      </w:r>
    </w:p>
    <w:p w:rsidR="002573D6" w:rsidRPr="002573D6" w:rsidRDefault="002573D6" w:rsidP="002573D6">
      <w:pPr>
        <w:widowControl w:val="0"/>
        <w:numPr>
          <w:ilvl w:val="0"/>
          <w:numId w:val="16"/>
        </w:numPr>
        <w:tabs>
          <w:tab w:val="left" w:pos="893"/>
        </w:tabs>
        <w:spacing w:after="0" w:line="274" w:lineRule="exact"/>
        <w:ind w:left="4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Контрол на отчета, съгласно приложение № 7 от НУСОВРСМ за изпълнение на Плана за управление на СО</w:t>
      </w:r>
    </w:p>
    <w:p w:rsidR="002573D6" w:rsidRPr="002573D6" w:rsidRDefault="002573D6" w:rsidP="002573D6">
      <w:pPr>
        <w:widowControl w:val="0"/>
        <w:numPr>
          <w:ilvl w:val="0"/>
          <w:numId w:val="16"/>
        </w:numPr>
        <w:tabs>
          <w:tab w:val="left" w:pos="1012"/>
        </w:tabs>
        <w:spacing w:after="0" w:line="274" w:lineRule="exact"/>
        <w:ind w:left="4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Контрол върху изискването за разделното съхранение на строителните отпадъци от Строителя</w:t>
      </w:r>
    </w:p>
    <w:p w:rsidR="002573D6" w:rsidRPr="002573D6" w:rsidRDefault="002573D6" w:rsidP="002573D6">
      <w:pPr>
        <w:widowControl w:val="0"/>
        <w:numPr>
          <w:ilvl w:val="0"/>
          <w:numId w:val="16"/>
        </w:numPr>
        <w:tabs>
          <w:tab w:val="left" w:pos="922"/>
        </w:tabs>
        <w:spacing w:after="0" w:line="274" w:lineRule="exact"/>
        <w:ind w:left="4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Проверка за предаването на </w:t>
      </w:r>
      <w:proofErr w:type="spellStart"/>
      <w:r w:rsidRPr="002573D6">
        <w:rPr>
          <w:rFonts w:ascii="Times New Roman" w:eastAsia="Times New Roman" w:hAnsi="Times New Roman" w:cs="Times New Roman"/>
          <w:sz w:val="24"/>
          <w:szCs w:val="24"/>
          <w:lang w:eastAsia="bg-BG"/>
        </w:rPr>
        <w:t>рециклируемите</w:t>
      </w:r>
      <w:proofErr w:type="spellEnd"/>
      <w:r w:rsidRPr="002573D6">
        <w:rPr>
          <w:rFonts w:ascii="Times New Roman" w:eastAsia="Times New Roman" w:hAnsi="Times New Roman" w:cs="Times New Roman"/>
          <w:sz w:val="24"/>
          <w:szCs w:val="24"/>
          <w:lang w:eastAsia="bg-BG"/>
        </w:rPr>
        <w:t xml:space="preserve"> отпадъци на лица, притежаващи разрешителни за рециклиране</w:t>
      </w:r>
    </w:p>
    <w:p w:rsidR="002573D6" w:rsidRPr="002573D6" w:rsidRDefault="002573D6" w:rsidP="002573D6">
      <w:pPr>
        <w:widowControl w:val="0"/>
        <w:numPr>
          <w:ilvl w:val="0"/>
          <w:numId w:val="16"/>
        </w:numPr>
        <w:tabs>
          <w:tab w:val="left" w:pos="897"/>
        </w:tabs>
        <w:spacing w:after="0" w:line="274" w:lineRule="exact"/>
        <w:ind w:lef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Контрол на записите в Транспортния дневник</w:t>
      </w:r>
    </w:p>
    <w:p w:rsidR="002573D6" w:rsidRPr="002573D6" w:rsidRDefault="002573D6" w:rsidP="002573D6">
      <w:pPr>
        <w:widowControl w:val="0"/>
        <w:numPr>
          <w:ilvl w:val="0"/>
          <w:numId w:val="16"/>
        </w:numPr>
        <w:tabs>
          <w:tab w:val="left" w:pos="911"/>
        </w:tabs>
        <w:spacing w:after="275" w:line="274" w:lineRule="exact"/>
        <w:ind w:left="4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Контрол за достоверността на данните в Отчета за изпълнение на ПУСО и за изчислената реална степен на оползотворяване по кодове и за проекта като цяло</w:t>
      </w:r>
    </w:p>
    <w:p w:rsidR="002573D6" w:rsidRPr="002573D6" w:rsidRDefault="002573D6" w:rsidP="002573D6">
      <w:pPr>
        <w:keepNext/>
        <w:keepLines/>
        <w:widowControl w:val="0"/>
        <w:spacing w:after="261" w:line="230" w:lineRule="exact"/>
        <w:ind w:left="40" w:firstLine="720"/>
        <w:jc w:val="both"/>
        <w:rPr>
          <w:rFonts w:ascii="Times New Roman" w:eastAsia="Calibri" w:hAnsi="Times New Roman" w:cs="Times New Roman"/>
          <w:sz w:val="24"/>
          <w:szCs w:val="24"/>
        </w:rPr>
      </w:pPr>
      <w:bookmarkStart w:id="25" w:name="bookmark38"/>
      <w:r w:rsidRPr="002573D6">
        <w:rPr>
          <w:rFonts w:ascii="Times New Roman" w:eastAsia="Calibri" w:hAnsi="Times New Roman" w:cs="Times New Roman"/>
          <w:sz w:val="24"/>
          <w:szCs w:val="24"/>
          <w:u w:val="single"/>
        </w:rPr>
        <w:t>Допълнителни мерки за осигуряване на качеството</w:t>
      </w:r>
      <w:bookmarkEnd w:id="25"/>
    </w:p>
    <w:p w:rsidR="002573D6" w:rsidRPr="002573D6" w:rsidRDefault="002573D6" w:rsidP="002573D6">
      <w:pPr>
        <w:keepNext/>
        <w:keepLines/>
        <w:widowControl w:val="0"/>
        <w:spacing w:line="274" w:lineRule="exact"/>
        <w:ind w:left="40" w:right="40" w:firstLine="720"/>
        <w:jc w:val="both"/>
        <w:rPr>
          <w:rFonts w:ascii="Times New Roman" w:eastAsia="Calibri" w:hAnsi="Times New Roman" w:cs="Times New Roman"/>
          <w:sz w:val="24"/>
          <w:szCs w:val="24"/>
        </w:rPr>
      </w:pPr>
      <w:bookmarkStart w:id="26" w:name="bookmark39"/>
      <w:r w:rsidRPr="002573D6">
        <w:rPr>
          <w:rFonts w:ascii="Times New Roman" w:eastAsia="Calibri" w:hAnsi="Times New Roman" w:cs="Times New Roman"/>
          <w:sz w:val="24"/>
          <w:szCs w:val="24"/>
        </w:rPr>
        <w:t>В. Мерки и действия при установяване на несъответствия и контрол по подмяна и корекция на влаганите материали</w:t>
      </w:r>
      <w:bookmarkEnd w:id="26"/>
    </w:p>
    <w:p w:rsidR="002573D6" w:rsidRPr="002573D6" w:rsidRDefault="002573D6" w:rsidP="002573D6">
      <w:pPr>
        <w:widowControl w:val="0"/>
        <w:tabs>
          <w:tab w:val="left" w:pos="933"/>
        </w:tabs>
        <w:spacing w:after="0" w:line="274" w:lineRule="exact"/>
        <w:ind w:left="760" w:right="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Ще се извършва проверка на строителните продукти дали съответстват на изискващите се по стандарт, технически норми или одобрения, предвидени в Проектната документация и Техническата спецификация. Ще се извършва контрол на документите и доказателствата за съответствието. При искане за замяна от страна на Строителя, ще бъдат уведомени Възложителя и Проектанта. При установяване различие в съответствието на материала, незабавно ще се спре изпълнението до момента на изясняване на проблема.</w:t>
      </w:r>
    </w:p>
    <w:p w:rsidR="002573D6" w:rsidRPr="002573D6" w:rsidRDefault="002573D6" w:rsidP="002573D6">
      <w:pPr>
        <w:keepNext/>
        <w:keepLines/>
        <w:widowControl w:val="0"/>
        <w:ind w:left="40" w:right="40" w:firstLine="720"/>
        <w:jc w:val="both"/>
        <w:rPr>
          <w:rFonts w:ascii="Times New Roman" w:eastAsia="Calibri" w:hAnsi="Times New Roman" w:cs="Times New Roman"/>
          <w:sz w:val="24"/>
          <w:szCs w:val="24"/>
        </w:rPr>
      </w:pPr>
      <w:bookmarkStart w:id="27" w:name="bookmark40"/>
      <w:r w:rsidRPr="002573D6">
        <w:rPr>
          <w:rFonts w:ascii="Times New Roman" w:eastAsia="Calibri" w:hAnsi="Times New Roman" w:cs="Times New Roman"/>
          <w:sz w:val="24"/>
          <w:szCs w:val="24"/>
        </w:rPr>
        <w:t>Г. Мерки за осигуряване на качеството чрез създаване на добра комуникация между страните в инвестиционния процес</w:t>
      </w:r>
      <w:bookmarkEnd w:id="27"/>
    </w:p>
    <w:p w:rsidR="002573D6" w:rsidRPr="002573D6" w:rsidRDefault="002573D6" w:rsidP="002573D6">
      <w:pPr>
        <w:widowControl w:val="0"/>
        <w:spacing w:after="0" w:line="274" w:lineRule="exact"/>
        <w:ind w:left="4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Отчетено е, че строежът е в експлоатация и функционира и към момента. Участникът е посочил, че създаването на добра система за комуникация е предпоставка за навременно решаване на текущи проблеми и/или несъответствия. </w:t>
      </w:r>
    </w:p>
    <w:p w:rsidR="002573D6" w:rsidRPr="002573D6" w:rsidRDefault="002573D6" w:rsidP="002573D6">
      <w:pPr>
        <w:keepNext/>
        <w:keepLines/>
        <w:widowControl w:val="0"/>
        <w:spacing w:line="274" w:lineRule="exact"/>
        <w:ind w:left="40" w:firstLine="700"/>
        <w:jc w:val="both"/>
        <w:rPr>
          <w:rFonts w:ascii="Times New Roman" w:eastAsia="Calibri" w:hAnsi="Times New Roman" w:cs="Times New Roman"/>
          <w:sz w:val="24"/>
          <w:szCs w:val="24"/>
        </w:rPr>
      </w:pPr>
      <w:bookmarkStart w:id="28" w:name="bookmark41"/>
      <w:r w:rsidRPr="002573D6">
        <w:rPr>
          <w:rFonts w:ascii="Times New Roman" w:eastAsia="Calibri" w:hAnsi="Times New Roman" w:cs="Times New Roman"/>
          <w:sz w:val="24"/>
          <w:szCs w:val="24"/>
        </w:rPr>
        <w:t>Д. Мерки за осигуряване на качеството чрез управление на риска</w:t>
      </w:r>
      <w:bookmarkEnd w:id="28"/>
    </w:p>
    <w:p w:rsidR="002573D6" w:rsidRPr="002573D6" w:rsidRDefault="002573D6" w:rsidP="002573D6">
      <w:pPr>
        <w:widowControl w:val="0"/>
        <w:spacing w:after="0" w:line="274" w:lineRule="exact"/>
        <w:ind w:left="40" w:right="4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Дефинирани са 8 възможни рискове, които биха настъпили от по време на строителството. Представени са основни действия които ще бъдат предприети за контролиране на рисковете, които намаляват или по друг начин свеждат рисковете до равнища, определени като приемливи; текущ мониторинг и периодично преоценяване на рисковете, както и на ефективността на дейностите по управлението им, без да се ограничават само до тях.</w:t>
      </w:r>
    </w:p>
    <w:p w:rsidR="002573D6" w:rsidRPr="002573D6" w:rsidRDefault="002573D6" w:rsidP="002573D6">
      <w:pPr>
        <w:widowControl w:val="0"/>
        <w:spacing w:after="0" w:line="274" w:lineRule="exact"/>
        <w:ind w:left="40" w:right="40" w:firstLine="720"/>
        <w:jc w:val="both"/>
        <w:rPr>
          <w:rFonts w:ascii="Times New Roman" w:eastAsia="Times New Roman" w:hAnsi="Times New Roman" w:cs="Times New Roman"/>
          <w:sz w:val="24"/>
          <w:szCs w:val="24"/>
          <w:lang w:eastAsia="bg-BG"/>
        </w:rPr>
      </w:pPr>
    </w:p>
    <w:p w:rsidR="002573D6" w:rsidRPr="002573D6" w:rsidRDefault="002573D6" w:rsidP="002573D6">
      <w:pPr>
        <w:widowControl w:val="0"/>
        <w:shd w:val="clear" w:color="auto" w:fill="FFFFFF"/>
        <w:spacing w:before="300" w:after="240" w:line="240" w:lineRule="auto"/>
        <w:ind w:left="20" w:right="20" w:firstLine="680"/>
        <w:contextualSpacing/>
        <w:jc w:val="both"/>
        <w:rPr>
          <w:rFonts w:ascii="Times New Roman" w:eastAsia="Times New Roman" w:hAnsi="Times New Roman" w:cs="Times New Roman"/>
          <w:sz w:val="24"/>
          <w:szCs w:val="24"/>
          <w:lang w:eastAsia="bg-BG"/>
        </w:rPr>
      </w:pPr>
    </w:p>
    <w:p w:rsidR="002573D6" w:rsidRPr="002573D6" w:rsidRDefault="002573D6" w:rsidP="002573D6">
      <w:pPr>
        <w:widowControl w:val="0"/>
        <w:shd w:val="clear" w:color="auto" w:fill="FFFFFF"/>
        <w:spacing w:before="300" w:after="240" w:line="240" w:lineRule="auto"/>
        <w:ind w:left="20" w:right="20" w:firstLine="680"/>
        <w:contextualSpacing/>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ОЦЕНКА И МОТИВИ</w:t>
      </w:r>
    </w:p>
    <w:p w:rsidR="002573D6" w:rsidRPr="002573D6" w:rsidRDefault="002573D6" w:rsidP="002573D6">
      <w:pPr>
        <w:widowControl w:val="0"/>
        <w:shd w:val="clear" w:color="auto" w:fill="FFFFFF"/>
        <w:spacing w:before="300" w:after="240" w:line="240" w:lineRule="auto"/>
        <w:ind w:left="20" w:right="20" w:firstLine="680"/>
        <w:contextualSpacing/>
        <w:jc w:val="both"/>
        <w:rPr>
          <w:rFonts w:ascii="Times New Roman" w:eastAsia="Times New Roman" w:hAnsi="Times New Roman" w:cs="Times New Roman"/>
          <w:i/>
          <w:sz w:val="24"/>
          <w:szCs w:val="24"/>
          <w:lang w:eastAsia="bg-BG"/>
        </w:rPr>
      </w:pPr>
      <w:r w:rsidRPr="002573D6">
        <w:rPr>
          <w:rFonts w:ascii="Times New Roman" w:eastAsia="Times New Roman" w:hAnsi="Times New Roman" w:cs="Times New Roman"/>
          <w:sz w:val="24"/>
          <w:szCs w:val="24"/>
          <w:lang w:eastAsia="bg-BG"/>
        </w:rPr>
        <w:t xml:space="preserve">По показател: </w:t>
      </w:r>
      <w:r w:rsidRPr="002573D6">
        <w:rPr>
          <w:rFonts w:ascii="Times New Roman" w:eastAsia="Times New Roman" w:hAnsi="Times New Roman" w:cs="Times New Roman"/>
          <w:i/>
          <w:sz w:val="24"/>
          <w:szCs w:val="24"/>
          <w:lang w:eastAsia="bg-BG"/>
        </w:rPr>
        <w:t xml:space="preserve">„Предложение за организацията и професионалната компетентност на персонала, на който е възложено упражняването на строителния надзор по време на строителството“ </w:t>
      </w:r>
    </w:p>
    <w:p w:rsidR="002573D6" w:rsidRPr="002573D6" w:rsidRDefault="002573D6" w:rsidP="002573D6">
      <w:pPr>
        <w:widowControl w:val="0"/>
        <w:shd w:val="clear" w:color="auto" w:fill="FFFFFF"/>
        <w:spacing w:before="300" w:after="240" w:line="274" w:lineRule="exact"/>
        <w:ind w:left="20" w:right="20" w:firstLine="680"/>
        <w:contextualSpacing/>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Предложени са четири допълнителни експерти. Приема се предложението за трима от експертите по част „</w:t>
      </w:r>
      <w:proofErr w:type="spellStart"/>
      <w:r w:rsidRPr="002573D6">
        <w:rPr>
          <w:rFonts w:ascii="Times New Roman" w:eastAsia="Times New Roman" w:hAnsi="Times New Roman" w:cs="Times New Roman"/>
          <w:sz w:val="24"/>
          <w:szCs w:val="24"/>
          <w:lang w:eastAsia="bg-BG"/>
        </w:rPr>
        <w:t>Паркоустройство</w:t>
      </w:r>
      <w:proofErr w:type="spellEnd"/>
      <w:r w:rsidRPr="002573D6">
        <w:rPr>
          <w:rFonts w:ascii="Times New Roman" w:eastAsia="Times New Roman" w:hAnsi="Times New Roman" w:cs="Times New Roman"/>
          <w:sz w:val="24"/>
          <w:szCs w:val="24"/>
          <w:lang w:eastAsia="bg-BG"/>
        </w:rPr>
        <w:t xml:space="preserve"> и благоустройство“, „Пожарна безопасност“ и „Инженерна геология и хидрогеология“, чиито избор е мотивиран и техните функции и отговорности не се препокриват с основание. Не се приема експерта по част  „Енергийна ефективност“, тъй като същата компетентност, доказана с удостоверения имат експертите по части „Отопление, Вентилация и Климатизация“ и „Конструктивна/Строителство на сгради и съоръжения“ от основния кип.</w:t>
      </w:r>
    </w:p>
    <w:p w:rsidR="002573D6" w:rsidRPr="002573D6" w:rsidRDefault="002573D6" w:rsidP="002573D6">
      <w:pPr>
        <w:widowControl w:val="0"/>
        <w:shd w:val="clear" w:color="auto" w:fill="FFFFFF"/>
        <w:spacing w:before="300" w:after="240" w:line="274" w:lineRule="exact"/>
        <w:ind w:left="20" w:right="20" w:firstLine="680"/>
        <w:contextualSpacing/>
        <w:jc w:val="both"/>
        <w:rPr>
          <w:rFonts w:ascii="Times New Roman" w:eastAsia="Times New Roman" w:hAnsi="Times New Roman" w:cs="Times New Roman"/>
          <w:i/>
          <w:sz w:val="24"/>
          <w:szCs w:val="24"/>
          <w:lang w:eastAsia="bg-BG"/>
        </w:rPr>
      </w:pPr>
      <w:r w:rsidRPr="002573D6">
        <w:rPr>
          <w:rFonts w:ascii="Times New Roman" w:eastAsia="Times New Roman" w:hAnsi="Times New Roman" w:cs="Times New Roman"/>
          <w:sz w:val="24"/>
          <w:szCs w:val="24"/>
          <w:lang w:eastAsia="bg-BG"/>
        </w:rPr>
        <w:t xml:space="preserve">Относно професионалната компетентност на персонала, на който е възложено упражняването на строителен надзор по време на строителството на обекта/строежа, Съгласно предложението за изпълнение на поръчката и приложените към него доказателства, комисията извърши следната оценка: </w:t>
      </w:r>
      <w:r w:rsidRPr="002573D6">
        <w:rPr>
          <w:rFonts w:ascii="Times New Roman" w:eastAsia="Times New Roman" w:hAnsi="Times New Roman" w:cs="Times New Roman"/>
          <w:i/>
          <w:sz w:val="24"/>
          <w:szCs w:val="24"/>
          <w:lang w:eastAsia="bg-BG"/>
        </w:rPr>
        <w:t>35 точки</w:t>
      </w:r>
    </w:p>
    <w:p w:rsidR="002573D6" w:rsidRPr="002573D6" w:rsidRDefault="002573D6" w:rsidP="002573D6">
      <w:pPr>
        <w:widowControl w:val="0"/>
        <w:shd w:val="clear" w:color="auto" w:fill="FFFFFF"/>
        <w:spacing w:before="300" w:after="0" w:line="274" w:lineRule="exact"/>
        <w:ind w:left="20" w:right="20" w:firstLine="680"/>
        <w:contextualSpacing/>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Съгласно методиката за оценка предложението се оценява на 35 точки.</w:t>
      </w:r>
    </w:p>
    <w:p w:rsidR="002573D6" w:rsidRPr="002573D6" w:rsidRDefault="002573D6" w:rsidP="002573D6">
      <w:pPr>
        <w:widowControl w:val="0"/>
        <w:shd w:val="clear" w:color="auto" w:fill="FFFFFF"/>
        <w:spacing w:before="300" w:after="240" w:line="240" w:lineRule="auto"/>
        <w:ind w:left="20" w:right="20" w:firstLine="680"/>
        <w:contextualSpacing/>
        <w:jc w:val="both"/>
        <w:rPr>
          <w:rFonts w:ascii="Times New Roman" w:eastAsia="Times New Roman" w:hAnsi="Times New Roman" w:cs="Times New Roman"/>
          <w:i/>
          <w:sz w:val="24"/>
          <w:szCs w:val="24"/>
          <w:lang w:eastAsia="bg-BG"/>
        </w:rPr>
      </w:pPr>
      <w:r w:rsidRPr="002573D6">
        <w:rPr>
          <w:rFonts w:ascii="Times New Roman" w:eastAsia="Times New Roman" w:hAnsi="Times New Roman" w:cs="Times New Roman"/>
          <w:sz w:val="24"/>
          <w:szCs w:val="24"/>
          <w:lang w:eastAsia="bg-BG"/>
        </w:rPr>
        <w:t xml:space="preserve">По показател: </w:t>
      </w:r>
      <w:r w:rsidRPr="002573D6">
        <w:rPr>
          <w:rFonts w:ascii="Times New Roman" w:eastAsia="Times New Roman" w:hAnsi="Times New Roman" w:cs="Times New Roman"/>
          <w:i/>
          <w:sz w:val="24"/>
          <w:szCs w:val="24"/>
          <w:lang w:eastAsia="bg-BG"/>
        </w:rPr>
        <w:t xml:space="preserve">„Мерки за осигуряване на качество“ </w:t>
      </w:r>
    </w:p>
    <w:p w:rsidR="002573D6" w:rsidRPr="002573D6" w:rsidRDefault="002573D6" w:rsidP="002573D6">
      <w:pPr>
        <w:widowControl w:val="0"/>
        <w:shd w:val="clear" w:color="auto" w:fill="FFFFFF"/>
        <w:spacing w:before="300" w:after="0" w:line="240" w:lineRule="auto"/>
        <w:ind w:left="20" w:right="20" w:firstLine="680"/>
        <w:contextualSpacing/>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Разгледани са мерките, които са базови изисквания на възложителя, а именно:</w:t>
      </w:r>
    </w:p>
    <w:p w:rsidR="002573D6" w:rsidRPr="002573D6" w:rsidRDefault="002573D6" w:rsidP="002573D6">
      <w:pPr>
        <w:spacing w:after="0" w:line="240" w:lineRule="auto"/>
        <w:ind w:right="40" w:firstLine="709"/>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 Мерки по осъществяване на вътрешен контрол, свързан с гарантиране на качеството и постигане на резултатите съобразно изискванията на обществената поръчка </w:t>
      </w:r>
    </w:p>
    <w:p w:rsidR="002573D6" w:rsidRPr="002573D6" w:rsidRDefault="002573D6" w:rsidP="002573D6">
      <w:pPr>
        <w:spacing w:after="0" w:line="240" w:lineRule="auto"/>
        <w:ind w:right="40" w:firstLine="709"/>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Действия по прилагане на действащото законодателство и нормативните изисквания, относими към осъществяването на дейностите и под-дейностите, когато са предложени такива.</w:t>
      </w:r>
    </w:p>
    <w:p w:rsidR="002573D6" w:rsidRPr="002573D6" w:rsidRDefault="002573D6" w:rsidP="002573D6">
      <w:pPr>
        <w:spacing w:after="0" w:line="240" w:lineRule="auto"/>
        <w:ind w:right="40" w:firstLine="709"/>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Предложени са три допълнителни мерки, както следва: „Мерки и действия при установяване на несъответствия и контрол по подмяна и корекция на влаганите материали“, „Мерки за осигуряване на качеството чрез създаване на добра комуникация между страните в инвестиционния процес“ и „Мерки за осигуряване на качеството чрез управление на риска“.</w:t>
      </w:r>
    </w:p>
    <w:p w:rsidR="002573D6" w:rsidRPr="002573D6" w:rsidRDefault="002573D6" w:rsidP="002573D6">
      <w:pPr>
        <w:spacing w:after="0" w:line="240" w:lineRule="auto"/>
        <w:ind w:right="40" w:firstLine="709"/>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Предложението е аргументирано, базирано на характерните особености на поръчката. Засяга всяка от дейностите поотделно. </w:t>
      </w:r>
    </w:p>
    <w:p w:rsidR="002573D6" w:rsidRPr="002573D6" w:rsidRDefault="002573D6" w:rsidP="002573D6">
      <w:pPr>
        <w:widowControl w:val="0"/>
        <w:shd w:val="clear" w:color="auto" w:fill="FFFFFF"/>
        <w:spacing w:before="300" w:after="240" w:line="274" w:lineRule="exact"/>
        <w:ind w:left="20" w:right="20" w:firstLine="680"/>
        <w:contextualSpacing/>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Съгласно методиката за оценка предложението се оценява на 1 точка.</w:t>
      </w:r>
    </w:p>
    <w:p w:rsidR="002573D6" w:rsidRPr="002573D6" w:rsidRDefault="002573D6" w:rsidP="002573D6">
      <w:pPr>
        <w:spacing w:after="0" w:line="240" w:lineRule="auto"/>
        <w:ind w:firstLine="708"/>
        <w:jc w:val="both"/>
        <w:rPr>
          <w:rFonts w:ascii="Times New Roman" w:eastAsia="Times New Roman" w:hAnsi="Times New Roman" w:cs="Times New Roman"/>
          <w:b/>
          <w:sz w:val="24"/>
          <w:szCs w:val="24"/>
        </w:rPr>
      </w:pPr>
      <w:r w:rsidRPr="002573D6">
        <w:rPr>
          <w:rFonts w:ascii="Times New Roman" w:eastAsia="Calibri" w:hAnsi="Times New Roman" w:cs="Times New Roman"/>
          <w:b/>
          <w:sz w:val="24"/>
          <w:szCs w:val="24"/>
        </w:rPr>
        <w:t xml:space="preserve">Констатации, оценки и мотиви на комисията в резултат от разглеждане на техническото предложение на </w:t>
      </w:r>
      <w:r w:rsidRPr="002573D6">
        <w:rPr>
          <w:rFonts w:ascii="Times New Roman" w:eastAsia="Times New Roman" w:hAnsi="Times New Roman" w:cs="Times New Roman"/>
          <w:b/>
          <w:sz w:val="24"/>
          <w:szCs w:val="24"/>
        </w:rPr>
        <w:t>„</w:t>
      </w:r>
      <w:proofErr w:type="spellStart"/>
      <w:r w:rsidRPr="002573D6">
        <w:rPr>
          <w:rFonts w:ascii="Times New Roman" w:eastAsia="Times New Roman" w:hAnsi="Times New Roman" w:cs="Times New Roman"/>
          <w:b/>
          <w:sz w:val="24"/>
          <w:szCs w:val="24"/>
        </w:rPr>
        <w:t>Дема</w:t>
      </w:r>
      <w:proofErr w:type="spellEnd"/>
      <w:r w:rsidRPr="002573D6">
        <w:rPr>
          <w:rFonts w:ascii="Times New Roman" w:eastAsia="Times New Roman" w:hAnsi="Times New Roman" w:cs="Times New Roman"/>
          <w:b/>
          <w:sz w:val="24"/>
          <w:szCs w:val="24"/>
        </w:rPr>
        <w:t>“ ЕООД.</w:t>
      </w:r>
    </w:p>
    <w:p w:rsidR="002573D6" w:rsidRPr="002573D6" w:rsidRDefault="002573D6" w:rsidP="002573D6">
      <w:pPr>
        <w:keepNext/>
        <w:keepLines/>
        <w:widowControl w:val="0"/>
        <w:spacing w:after="0" w:line="240" w:lineRule="auto"/>
        <w:ind w:left="20" w:right="60" w:firstLine="408"/>
        <w:jc w:val="both"/>
        <w:rPr>
          <w:rFonts w:ascii="Times New Roman" w:eastAsia="Calibri" w:hAnsi="Times New Roman" w:cs="Times New Roman"/>
          <w:iCs/>
          <w:sz w:val="24"/>
          <w:szCs w:val="24"/>
          <w:lang w:val="en-US"/>
        </w:rPr>
      </w:pPr>
      <w:r w:rsidRPr="002573D6">
        <w:rPr>
          <w:rFonts w:ascii="Times New Roman" w:eastAsia="Calibri" w:hAnsi="Times New Roman" w:cs="Times New Roman"/>
          <w:iCs/>
          <w:sz w:val="24"/>
          <w:szCs w:val="24"/>
        </w:rPr>
        <w:t>Техническото предложение съдържа:</w:t>
      </w:r>
    </w:p>
    <w:p w:rsidR="002573D6" w:rsidRPr="002573D6" w:rsidRDefault="002573D6" w:rsidP="002573D6">
      <w:pPr>
        <w:keepNext/>
        <w:keepLines/>
        <w:widowControl w:val="0"/>
        <w:spacing w:after="0" w:line="240" w:lineRule="auto"/>
        <w:ind w:left="20" w:right="60" w:firstLine="408"/>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1. „Предложение за организацията и професионалната компетентност на персонала, на който е възложено упражняването на строителния надзор време на строителството" на обекта/строежа:</w:t>
      </w:r>
    </w:p>
    <w:p w:rsidR="002573D6" w:rsidRPr="002573D6" w:rsidRDefault="002573D6" w:rsidP="002573D6">
      <w:pPr>
        <w:widowControl w:val="0"/>
        <w:spacing w:after="0" w:line="240" w:lineRule="auto"/>
        <w:ind w:left="160" w:right="20" w:firstLine="408"/>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А). Относно организацията за изпълнение на дейността, свързана с упражняването на строителен надзор в рамките на настоящата обществена поръчка, както и предложение за разпределението на задачите и отговорностите между експертите във връзка с изпълнение на предвидените действия:</w:t>
      </w:r>
    </w:p>
    <w:p w:rsidR="002573D6" w:rsidRPr="002573D6" w:rsidRDefault="002573D6" w:rsidP="002573D6">
      <w:pPr>
        <w:widowControl w:val="0"/>
        <w:spacing w:after="0" w:line="240" w:lineRule="auto"/>
        <w:ind w:firstLine="426"/>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u w:val="single"/>
          <w:shd w:val="clear" w:color="auto" w:fill="FFFFFF"/>
          <w:lang w:eastAsia="bg-BG"/>
        </w:rPr>
        <w:t xml:space="preserve">Представени са дейностите при </w:t>
      </w:r>
      <w:r w:rsidRPr="002573D6">
        <w:rPr>
          <w:rFonts w:ascii="Times New Roman" w:eastAsia="Times New Roman" w:hAnsi="Times New Roman" w:cs="Times New Roman"/>
          <w:color w:val="000000"/>
          <w:sz w:val="24"/>
          <w:szCs w:val="24"/>
          <w:u w:val="single"/>
          <w:shd w:val="clear" w:color="auto" w:fill="FFFFFF"/>
          <w:lang w:val="bg" w:eastAsia="bg-BG"/>
        </w:rPr>
        <w:t>Упражняването на строителният надзор</w:t>
      </w:r>
      <w:r w:rsidRPr="002573D6">
        <w:rPr>
          <w:rFonts w:ascii="Times New Roman" w:eastAsia="Times New Roman" w:hAnsi="Times New Roman" w:cs="Times New Roman"/>
          <w:color w:val="000000"/>
          <w:sz w:val="24"/>
          <w:szCs w:val="24"/>
          <w:u w:val="single"/>
          <w:shd w:val="clear" w:color="auto" w:fill="FFFFFF"/>
          <w:lang w:eastAsia="bg-BG"/>
        </w:rPr>
        <w:t xml:space="preserve"> от техническата спецификация</w:t>
      </w:r>
      <w:r w:rsidRPr="002573D6">
        <w:rPr>
          <w:rFonts w:ascii="Times New Roman" w:eastAsia="Times New Roman" w:hAnsi="Times New Roman" w:cs="Times New Roman"/>
          <w:color w:val="000000"/>
          <w:sz w:val="24"/>
          <w:szCs w:val="24"/>
          <w:lang w:eastAsia="bg-BG"/>
        </w:rPr>
        <w:t>. Записано е, че ще участника ще изпълнява</w:t>
      </w:r>
      <w:r w:rsidRPr="002573D6">
        <w:rPr>
          <w:rFonts w:ascii="Times New Roman" w:eastAsia="Times New Roman" w:hAnsi="Times New Roman" w:cs="Times New Roman"/>
          <w:color w:val="000000"/>
          <w:sz w:val="24"/>
          <w:szCs w:val="24"/>
          <w:lang w:val="bg" w:eastAsia="bg-BG"/>
        </w:rPr>
        <w:t xml:space="preserve"> други дейности съгласно договора за строителен надзор,  без да е посочил конкретни</w:t>
      </w:r>
    </w:p>
    <w:p w:rsidR="002573D6" w:rsidRPr="002573D6" w:rsidRDefault="002573D6" w:rsidP="002573D6">
      <w:pPr>
        <w:widowControl w:val="0"/>
        <w:spacing w:after="0" w:line="240" w:lineRule="auto"/>
        <w:ind w:firstLine="426"/>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Разгледан е по етапи надзора по време на строителство</w:t>
      </w:r>
    </w:p>
    <w:p w:rsidR="002573D6" w:rsidRPr="002573D6" w:rsidRDefault="002573D6" w:rsidP="002573D6">
      <w:pPr>
        <w:widowControl w:val="0"/>
        <w:spacing w:after="0" w:line="240" w:lineRule="auto"/>
        <w:ind w:firstLine="426"/>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val="bg" w:eastAsia="bg-BG"/>
        </w:rPr>
        <w:t>НАЧАЛЕН ЕТАП:</w:t>
      </w:r>
      <w:r w:rsidRPr="002573D6">
        <w:rPr>
          <w:rFonts w:ascii="Times New Roman" w:eastAsia="Times New Roman" w:hAnsi="Times New Roman" w:cs="Times New Roman"/>
          <w:color w:val="000000"/>
          <w:sz w:val="24"/>
          <w:szCs w:val="24"/>
          <w:lang w:eastAsia="bg-BG"/>
        </w:rPr>
        <w:t xml:space="preserve">Участникът е посочил, че разполага с необходимата техника и транспорт и че ще открие офис в гр. Русе. Етапа приключва с </w:t>
      </w:r>
      <w:r w:rsidRPr="002573D6">
        <w:rPr>
          <w:rFonts w:ascii="Times New Roman" w:eastAsia="Times New Roman" w:hAnsi="Times New Roman" w:cs="Times New Roman"/>
          <w:color w:val="000000"/>
          <w:sz w:val="24"/>
          <w:szCs w:val="24"/>
          <w:lang w:val="bg" w:eastAsia="bg-BG"/>
        </w:rPr>
        <w:t>откри</w:t>
      </w:r>
      <w:proofErr w:type="spellStart"/>
      <w:r w:rsidRPr="002573D6">
        <w:rPr>
          <w:rFonts w:ascii="Times New Roman" w:eastAsia="Times New Roman" w:hAnsi="Times New Roman" w:cs="Times New Roman"/>
          <w:color w:val="000000"/>
          <w:sz w:val="24"/>
          <w:szCs w:val="24"/>
          <w:lang w:eastAsia="bg-BG"/>
        </w:rPr>
        <w:t>ване</w:t>
      </w:r>
      <w:proofErr w:type="spellEnd"/>
      <w:r w:rsidRPr="002573D6">
        <w:rPr>
          <w:rFonts w:ascii="Times New Roman" w:eastAsia="Times New Roman" w:hAnsi="Times New Roman" w:cs="Times New Roman"/>
          <w:color w:val="000000"/>
          <w:sz w:val="24"/>
          <w:szCs w:val="24"/>
          <w:lang w:eastAsia="bg-BG"/>
        </w:rPr>
        <w:t xml:space="preserve"> на</w:t>
      </w:r>
      <w:r w:rsidRPr="002573D6">
        <w:rPr>
          <w:rFonts w:ascii="Times New Roman" w:eastAsia="Times New Roman" w:hAnsi="Times New Roman" w:cs="Times New Roman"/>
          <w:color w:val="000000"/>
          <w:sz w:val="24"/>
          <w:szCs w:val="24"/>
          <w:lang w:val="bg" w:eastAsia="bg-BG"/>
        </w:rPr>
        <w:t xml:space="preserve"> строителната площадка и </w:t>
      </w:r>
      <w:proofErr w:type="spellStart"/>
      <w:r w:rsidRPr="002573D6">
        <w:rPr>
          <w:rFonts w:ascii="Times New Roman" w:eastAsia="Times New Roman" w:hAnsi="Times New Roman" w:cs="Times New Roman"/>
          <w:color w:val="000000"/>
          <w:sz w:val="24"/>
          <w:szCs w:val="24"/>
          <w:lang w:val="bg" w:eastAsia="bg-BG"/>
        </w:rPr>
        <w:t>определ</w:t>
      </w:r>
      <w:r w:rsidRPr="002573D6">
        <w:rPr>
          <w:rFonts w:ascii="Times New Roman" w:eastAsia="Times New Roman" w:hAnsi="Times New Roman" w:cs="Times New Roman"/>
          <w:color w:val="000000"/>
          <w:sz w:val="24"/>
          <w:szCs w:val="24"/>
          <w:lang w:eastAsia="bg-BG"/>
        </w:rPr>
        <w:t>яне</w:t>
      </w:r>
      <w:proofErr w:type="spellEnd"/>
      <w:r w:rsidRPr="002573D6">
        <w:rPr>
          <w:rFonts w:ascii="Times New Roman" w:eastAsia="Times New Roman" w:hAnsi="Times New Roman" w:cs="Times New Roman"/>
          <w:color w:val="000000"/>
          <w:sz w:val="24"/>
          <w:szCs w:val="24"/>
          <w:lang w:eastAsia="bg-BG"/>
        </w:rPr>
        <w:t xml:space="preserve"> на</w:t>
      </w:r>
      <w:r w:rsidRPr="002573D6">
        <w:rPr>
          <w:rFonts w:ascii="Times New Roman" w:eastAsia="Times New Roman" w:hAnsi="Times New Roman" w:cs="Times New Roman"/>
          <w:color w:val="000000"/>
          <w:sz w:val="24"/>
          <w:szCs w:val="24"/>
          <w:lang w:val="bg" w:eastAsia="bg-BG"/>
        </w:rPr>
        <w:t xml:space="preserve"> строителна линия и ниво / образец 2 / и </w:t>
      </w:r>
      <w:proofErr w:type="spellStart"/>
      <w:r w:rsidRPr="002573D6">
        <w:rPr>
          <w:rFonts w:ascii="Times New Roman" w:eastAsia="Times New Roman" w:hAnsi="Times New Roman" w:cs="Times New Roman"/>
          <w:color w:val="000000"/>
          <w:sz w:val="24"/>
          <w:szCs w:val="24"/>
          <w:lang w:val="bg" w:eastAsia="bg-BG"/>
        </w:rPr>
        <w:t>завер</w:t>
      </w:r>
      <w:r w:rsidRPr="002573D6">
        <w:rPr>
          <w:rFonts w:ascii="Times New Roman" w:eastAsia="Times New Roman" w:hAnsi="Times New Roman" w:cs="Times New Roman"/>
          <w:color w:val="000000"/>
          <w:sz w:val="24"/>
          <w:szCs w:val="24"/>
          <w:lang w:eastAsia="bg-BG"/>
        </w:rPr>
        <w:t>ка</w:t>
      </w:r>
      <w:proofErr w:type="spellEnd"/>
      <w:r w:rsidRPr="002573D6">
        <w:rPr>
          <w:rFonts w:ascii="Times New Roman" w:eastAsia="Times New Roman" w:hAnsi="Times New Roman" w:cs="Times New Roman"/>
          <w:color w:val="000000"/>
          <w:sz w:val="24"/>
          <w:szCs w:val="24"/>
          <w:lang w:eastAsia="bg-BG"/>
        </w:rPr>
        <w:t xml:space="preserve"> на</w:t>
      </w:r>
      <w:r w:rsidRPr="002573D6">
        <w:rPr>
          <w:rFonts w:ascii="Times New Roman" w:eastAsia="Times New Roman" w:hAnsi="Times New Roman" w:cs="Times New Roman"/>
          <w:color w:val="000000"/>
          <w:sz w:val="24"/>
          <w:szCs w:val="24"/>
          <w:lang w:val="bg" w:eastAsia="bg-BG"/>
        </w:rPr>
        <w:t xml:space="preserve"> заповедната книга / образец 4 / на строежа</w:t>
      </w:r>
      <w:r w:rsidRPr="002573D6">
        <w:rPr>
          <w:rFonts w:ascii="Times New Roman" w:eastAsia="Times New Roman" w:hAnsi="Times New Roman" w:cs="Times New Roman"/>
          <w:color w:val="000000"/>
          <w:sz w:val="24"/>
          <w:szCs w:val="24"/>
          <w:lang w:eastAsia="bg-BG"/>
        </w:rPr>
        <w:t>, при спазване на</w:t>
      </w:r>
      <w:r w:rsidRPr="002573D6">
        <w:rPr>
          <w:rFonts w:ascii="Times New Roman" w:eastAsia="Times New Roman" w:hAnsi="Times New Roman" w:cs="Times New Roman"/>
          <w:color w:val="000000"/>
          <w:sz w:val="24"/>
          <w:szCs w:val="24"/>
          <w:lang w:val="bg" w:eastAsia="bg-BG"/>
        </w:rPr>
        <w:t xml:space="preserve"> чл. 158. ал.2 от ЗУТ.</w:t>
      </w:r>
    </w:p>
    <w:p w:rsidR="002573D6" w:rsidRPr="002573D6" w:rsidRDefault="002573D6" w:rsidP="002573D6">
      <w:pPr>
        <w:widowControl w:val="0"/>
        <w:spacing w:after="0" w:line="240" w:lineRule="auto"/>
        <w:ind w:firstLine="426"/>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color w:val="000000"/>
          <w:sz w:val="24"/>
          <w:szCs w:val="24"/>
          <w:lang w:val="bg" w:eastAsia="bg-BG"/>
        </w:rPr>
        <w:t>СТРОИТЕЛЕН ЕТАП:</w:t>
      </w:r>
    </w:p>
    <w:p w:rsidR="002573D6" w:rsidRPr="002573D6" w:rsidRDefault="002573D6" w:rsidP="002573D6">
      <w:pPr>
        <w:widowControl w:val="0"/>
        <w:spacing w:after="0" w:line="240" w:lineRule="auto"/>
        <w:ind w:right="20" w:firstLine="426"/>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Изброени са дейностите, п</w:t>
      </w:r>
      <w:r w:rsidRPr="002573D6">
        <w:rPr>
          <w:rFonts w:ascii="Times New Roman" w:eastAsia="Times New Roman" w:hAnsi="Times New Roman" w:cs="Times New Roman"/>
          <w:color w:val="000000"/>
          <w:sz w:val="24"/>
          <w:szCs w:val="24"/>
          <w:lang w:val="bg" w:eastAsia="bg-BG"/>
        </w:rPr>
        <w:t xml:space="preserve">ри изпълнение на строителния надзор, </w:t>
      </w:r>
      <w:r w:rsidRPr="002573D6">
        <w:rPr>
          <w:rFonts w:ascii="Times New Roman" w:eastAsia="Times New Roman" w:hAnsi="Times New Roman" w:cs="Times New Roman"/>
          <w:color w:val="000000"/>
          <w:sz w:val="24"/>
          <w:szCs w:val="24"/>
          <w:lang w:eastAsia="bg-BG"/>
        </w:rPr>
        <w:t>свързани с</w:t>
      </w:r>
      <w:r w:rsidRPr="002573D6">
        <w:rPr>
          <w:rFonts w:ascii="Times New Roman" w:eastAsia="Times New Roman" w:hAnsi="Times New Roman" w:cs="Times New Roman"/>
          <w:color w:val="000000"/>
          <w:sz w:val="24"/>
          <w:szCs w:val="24"/>
          <w:lang w:val="bg" w:eastAsia="bg-BG"/>
        </w:rPr>
        <w:t xml:space="preserve"> </w:t>
      </w:r>
      <w:r w:rsidRPr="002573D6">
        <w:rPr>
          <w:rFonts w:ascii="Times New Roman" w:eastAsia="Times New Roman" w:hAnsi="Times New Roman" w:cs="Times New Roman"/>
          <w:color w:val="000000"/>
          <w:sz w:val="24"/>
          <w:szCs w:val="24"/>
          <w:lang w:eastAsia="bg-BG"/>
        </w:rPr>
        <w:t xml:space="preserve">контрол </w:t>
      </w:r>
      <w:r w:rsidRPr="002573D6">
        <w:rPr>
          <w:rFonts w:ascii="Times New Roman" w:eastAsia="Times New Roman" w:hAnsi="Times New Roman" w:cs="Times New Roman"/>
          <w:color w:val="000000"/>
          <w:sz w:val="24"/>
          <w:szCs w:val="24"/>
          <w:lang w:eastAsia="bg-BG"/>
        </w:rPr>
        <w:lastRenderedPageBreak/>
        <w:t xml:space="preserve">върху </w:t>
      </w:r>
      <w:r w:rsidRPr="002573D6">
        <w:rPr>
          <w:rFonts w:ascii="Times New Roman" w:eastAsia="Times New Roman" w:hAnsi="Times New Roman" w:cs="Times New Roman"/>
          <w:color w:val="000000"/>
          <w:sz w:val="24"/>
          <w:szCs w:val="24"/>
          <w:lang w:val="bg" w:eastAsia="bg-BG"/>
        </w:rPr>
        <w:t>извършените СМР, спазване условията по безопасност и охрана на труда, опазване на околната среда и недопускане на увреждането на трети лица и имоти в следствие на строителството, съставянето и подписването на протоколите и актовете съгласно Наредба № 3/ ДВ бр. 72/2003г. по време на строителството</w:t>
      </w:r>
      <w:r w:rsidRPr="002573D6">
        <w:rPr>
          <w:rFonts w:ascii="Times New Roman" w:eastAsia="Times New Roman" w:hAnsi="Times New Roman" w:cs="Times New Roman"/>
          <w:color w:val="000000"/>
          <w:sz w:val="24"/>
          <w:szCs w:val="24"/>
          <w:lang w:eastAsia="bg-BG"/>
        </w:rPr>
        <w:t>, съставянето на екзекутивна документация и др.</w:t>
      </w:r>
    </w:p>
    <w:p w:rsidR="002573D6" w:rsidRPr="002573D6" w:rsidRDefault="002573D6" w:rsidP="002573D6">
      <w:pPr>
        <w:widowControl w:val="0"/>
        <w:spacing w:after="0" w:line="240" w:lineRule="auto"/>
        <w:ind w:left="40" w:firstLine="408"/>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color w:val="000000"/>
          <w:sz w:val="24"/>
          <w:szCs w:val="24"/>
          <w:lang w:val="bg" w:eastAsia="bg-BG"/>
        </w:rPr>
        <w:t>ЗАКЛЮЧИТЕЛЕН ЕТАП</w:t>
      </w:r>
    </w:p>
    <w:p w:rsidR="002573D6" w:rsidRPr="002573D6" w:rsidRDefault="002573D6" w:rsidP="002573D6">
      <w:pPr>
        <w:widowControl w:val="0"/>
        <w:spacing w:after="0" w:line="240" w:lineRule="auto"/>
        <w:ind w:left="40" w:right="20" w:firstLine="408"/>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color w:val="000000"/>
          <w:sz w:val="24"/>
          <w:szCs w:val="24"/>
          <w:lang w:eastAsia="bg-BG"/>
        </w:rPr>
        <w:t xml:space="preserve">Включва </w:t>
      </w:r>
      <w:r w:rsidRPr="002573D6">
        <w:rPr>
          <w:rFonts w:ascii="Times New Roman" w:eastAsia="Times New Roman" w:hAnsi="Times New Roman" w:cs="Times New Roman"/>
          <w:color w:val="000000"/>
          <w:sz w:val="24"/>
          <w:szCs w:val="24"/>
          <w:lang w:val="bg" w:eastAsia="bg-BG"/>
        </w:rPr>
        <w:t>съставяне на констативния акт по чл. 176, ал. 1 от ЗУТ; окомплектова</w:t>
      </w:r>
      <w:r w:rsidRPr="002573D6">
        <w:rPr>
          <w:rFonts w:ascii="Times New Roman" w:eastAsia="Times New Roman" w:hAnsi="Times New Roman" w:cs="Times New Roman"/>
          <w:color w:val="000000"/>
          <w:sz w:val="24"/>
          <w:szCs w:val="24"/>
          <w:lang w:eastAsia="bg-BG"/>
        </w:rPr>
        <w:t>не на</w:t>
      </w:r>
      <w:r w:rsidRPr="002573D6">
        <w:rPr>
          <w:rFonts w:ascii="Times New Roman" w:eastAsia="Times New Roman" w:hAnsi="Times New Roman" w:cs="Times New Roman"/>
          <w:color w:val="000000"/>
          <w:sz w:val="24"/>
          <w:szCs w:val="24"/>
          <w:lang w:val="bg" w:eastAsia="bg-BG"/>
        </w:rPr>
        <w:t xml:space="preserve"> </w:t>
      </w:r>
      <w:r w:rsidRPr="002573D6">
        <w:rPr>
          <w:rFonts w:ascii="Times New Roman" w:eastAsia="Times New Roman" w:hAnsi="Times New Roman" w:cs="Times New Roman"/>
          <w:color w:val="000000"/>
          <w:sz w:val="24"/>
          <w:szCs w:val="24"/>
          <w:lang w:eastAsia="bg-BG"/>
        </w:rPr>
        <w:t xml:space="preserve">наличната </w:t>
      </w:r>
      <w:r w:rsidRPr="002573D6">
        <w:rPr>
          <w:rFonts w:ascii="Times New Roman" w:eastAsia="Times New Roman" w:hAnsi="Times New Roman" w:cs="Times New Roman"/>
          <w:color w:val="000000"/>
          <w:sz w:val="24"/>
          <w:szCs w:val="24"/>
          <w:lang w:val="bg" w:eastAsia="bg-BG"/>
        </w:rPr>
        <w:t>документация</w:t>
      </w:r>
      <w:r w:rsidRPr="002573D6">
        <w:rPr>
          <w:rFonts w:ascii="Times New Roman" w:eastAsia="Times New Roman" w:hAnsi="Times New Roman" w:cs="Times New Roman"/>
          <w:color w:val="000000"/>
          <w:sz w:val="24"/>
          <w:szCs w:val="24"/>
          <w:lang w:eastAsia="bg-BG"/>
        </w:rPr>
        <w:t>та</w:t>
      </w:r>
      <w:r w:rsidRPr="002573D6">
        <w:rPr>
          <w:rFonts w:ascii="Times New Roman" w:eastAsia="Times New Roman" w:hAnsi="Times New Roman" w:cs="Times New Roman"/>
          <w:color w:val="000000"/>
          <w:sz w:val="24"/>
          <w:szCs w:val="24"/>
          <w:lang w:val="bg" w:eastAsia="bg-BG"/>
        </w:rPr>
        <w:t xml:space="preserve"> </w:t>
      </w:r>
      <w:r w:rsidRPr="002573D6">
        <w:rPr>
          <w:rFonts w:ascii="Times New Roman" w:eastAsia="Times New Roman" w:hAnsi="Times New Roman" w:cs="Times New Roman"/>
          <w:color w:val="000000"/>
          <w:sz w:val="24"/>
          <w:szCs w:val="24"/>
          <w:lang w:eastAsia="bg-BG"/>
        </w:rPr>
        <w:t xml:space="preserve">съставяна </w:t>
      </w:r>
      <w:r w:rsidRPr="002573D6">
        <w:rPr>
          <w:rFonts w:ascii="Times New Roman" w:eastAsia="Times New Roman" w:hAnsi="Times New Roman" w:cs="Times New Roman"/>
          <w:color w:val="000000"/>
          <w:sz w:val="24"/>
          <w:szCs w:val="24"/>
          <w:lang w:val="bg" w:eastAsia="bg-BG"/>
        </w:rPr>
        <w:t>по време на строителния процес, заверка на екзекутивната документация и представянето й на съответните органи</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 xml:space="preserve">съдействие </w:t>
      </w:r>
      <w:r w:rsidRPr="002573D6">
        <w:rPr>
          <w:rFonts w:ascii="Times New Roman" w:eastAsia="Times New Roman" w:hAnsi="Times New Roman" w:cs="Times New Roman"/>
          <w:color w:val="000000"/>
          <w:sz w:val="24"/>
          <w:szCs w:val="24"/>
          <w:lang w:eastAsia="bg-BG"/>
        </w:rPr>
        <w:t>при</w:t>
      </w:r>
      <w:r w:rsidRPr="002573D6">
        <w:rPr>
          <w:rFonts w:ascii="Times New Roman" w:eastAsia="Times New Roman" w:hAnsi="Times New Roman" w:cs="Times New Roman"/>
          <w:color w:val="000000"/>
          <w:sz w:val="24"/>
          <w:szCs w:val="24"/>
          <w:lang w:val="bg" w:eastAsia="bg-BG"/>
        </w:rPr>
        <w:t xml:space="preserve"> издаване на всички необходими писмени становища от специализираните контролни органи за подписване на договорите с експлоатационните дружества за присъединяване към мрежите на техническата инфраструктура, както и получаването на документ от Агенция по геодезия, картография и кадастър, за изпълнение на изискванията по чл. 175, ал. 5 от ЗУТ и чл. 54а, ал. 2 от Закона за кадастъра и имотния регистър, </w:t>
      </w:r>
      <w:proofErr w:type="spellStart"/>
      <w:r w:rsidRPr="002573D6">
        <w:rPr>
          <w:rFonts w:ascii="Times New Roman" w:eastAsia="Times New Roman" w:hAnsi="Times New Roman" w:cs="Times New Roman"/>
          <w:color w:val="000000"/>
          <w:sz w:val="24"/>
          <w:szCs w:val="24"/>
          <w:lang w:val="bg" w:eastAsia="bg-BG"/>
        </w:rPr>
        <w:t>изготв</w:t>
      </w:r>
      <w:r w:rsidRPr="002573D6">
        <w:rPr>
          <w:rFonts w:ascii="Times New Roman" w:eastAsia="Times New Roman" w:hAnsi="Times New Roman" w:cs="Times New Roman"/>
          <w:color w:val="000000"/>
          <w:sz w:val="24"/>
          <w:szCs w:val="24"/>
          <w:lang w:eastAsia="bg-BG"/>
        </w:rPr>
        <w:t>яне</w:t>
      </w:r>
      <w:proofErr w:type="spellEnd"/>
      <w:r w:rsidRPr="002573D6">
        <w:rPr>
          <w:rFonts w:ascii="Times New Roman" w:eastAsia="Times New Roman" w:hAnsi="Times New Roman" w:cs="Times New Roman"/>
          <w:color w:val="000000"/>
          <w:sz w:val="24"/>
          <w:szCs w:val="24"/>
          <w:lang w:eastAsia="bg-BG"/>
        </w:rPr>
        <w:t xml:space="preserve"> на</w:t>
      </w:r>
      <w:r w:rsidRPr="002573D6">
        <w:rPr>
          <w:rFonts w:ascii="Times New Roman" w:eastAsia="Times New Roman" w:hAnsi="Times New Roman" w:cs="Times New Roman"/>
          <w:color w:val="000000"/>
          <w:sz w:val="24"/>
          <w:szCs w:val="24"/>
          <w:lang w:val="bg" w:eastAsia="bg-BG"/>
        </w:rPr>
        <w:t xml:space="preserve"> Окончателен доклад до Възложителя по смисъла на чл.168, ал.6 от ЗУТ </w:t>
      </w:r>
      <w:r w:rsidRPr="002573D6">
        <w:rPr>
          <w:rFonts w:ascii="Times New Roman" w:eastAsia="Times New Roman" w:hAnsi="Times New Roman" w:cs="Times New Roman"/>
          <w:color w:val="000000"/>
          <w:sz w:val="24"/>
          <w:szCs w:val="24"/>
          <w:lang w:eastAsia="bg-BG"/>
        </w:rPr>
        <w:t>и</w:t>
      </w:r>
      <w:r w:rsidRPr="002573D6">
        <w:rPr>
          <w:rFonts w:ascii="Times New Roman" w:eastAsia="Times New Roman" w:hAnsi="Times New Roman" w:cs="Times New Roman"/>
          <w:color w:val="000000"/>
          <w:sz w:val="24"/>
          <w:szCs w:val="24"/>
          <w:lang w:val="bg" w:eastAsia="bg-BG"/>
        </w:rPr>
        <w:t xml:space="preserve"> технически паспорт на строежа</w:t>
      </w:r>
      <w:r w:rsidRPr="002573D6">
        <w:rPr>
          <w:rFonts w:ascii="Times New Roman" w:eastAsia="Times New Roman" w:hAnsi="Times New Roman" w:cs="Times New Roman"/>
          <w:color w:val="000000"/>
          <w:sz w:val="24"/>
          <w:szCs w:val="24"/>
          <w:lang w:eastAsia="bg-BG"/>
        </w:rPr>
        <w:t>.</w:t>
      </w:r>
      <w:r w:rsidRPr="002573D6">
        <w:rPr>
          <w:rFonts w:ascii="Times New Roman" w:eastAsia="Times New Roman" w:hAnsi="Times New Roman" w:cs="Times New Roman"/>
          <w:color w:val="000000"/>
          <w:sz w:val="24"/>
          <w:szCs w:val="24"/>
          <w:lang w:val="bg" w:eastAsia="bg-BG"/>
        </w:rPr>
        <w:t xml:space="preserve"> </w:t>
      </w:r>
    </w:p>
    <w:p w:rsidR="002573D6" w:rsidRPr="002573D6" w:rsidRDefault="002573D6" w:rsidP="002573D6">
      <w:pPr>
        <w:widowControl w:val="0"/>
        <w:spacing w:after="0" w:line="240" w:lineRule="auto"/>
        <w:ind w:left="40" w:right="20" w:firstLine="408"/>
        <w:jc w:val="both"/>
        <w:rPr>
          <w:rFonts w:ascii="Times New Roman" w:eastAsia="Times New Roman" w:hAnsi="Times New Roman" w:cs="Times New Roman"/>
          <w:i/>
          <w:iCs/>
          <w:color w:val="000000"/>
          <w:sz w:val="24"/>
          <w:szCs w:val="24"/>
          <w:shd w:val="clear" w:color="auto" w:fill="FFFFFF"/>
          <w:lang w:val="bg" w:eastAsia="bg-BG"/>
        </w:rPr>
      </w:pPr>
      <w:r w:rsidRPr="002573D6">
        <w:rPr>
          <w:rFonts w:ascii="Times New Roman" w:eastAsia="Times New Roman" w:hAnsi="Times New Roman" w:cs="Times New Roman"/>
          <w:i/>
          <w:iCs/>
          <w:color w:val="000000"/>
          <w:sz w:val="24"/>
          <w:szCs w:val="24"/>
          <w:shd w:val="clear" w:color="auto" w:fill="FFFFFF"/>
          <w:lang w:eastAsia="bg-BG"/>
        </w:rPr>
        <w:t xml:space="preserve">Определен е състава </w:t>
      </w:r>
      <w:r w:rsidRPr="002573D6">
        <w:rPr>
          <w:rFonts w:ascii="Times New Roman" w:eastAsia="Times New Roman" w:hAnsi="Times New Roman" w:cs="Times New Roman"/>
          <w:i/>
          <w:iCs/>
          <w:color w:val="000000"/>
          <w:sz w:val="24"/>
          <w:szCs w:val="24"/>
          <w:shd w:val="clear" w:color="auto" w:fill="FFFFFF"/>
          <w:lang w:val="bg" w:eastAsia="bg-BG"/>
        </w:rPr>
        <w:t xml:space="preserve">отговорен за </w:t>
      </w:r>
      <w:proofErr w:type="spellStart"/>
      <w:r w:rsidRPr="002573D6">
        <w:rPr>
          <w:rFonts w:ascii="Times New Roman" w:eastAsia="Times New Roman" w:hAnsi="Times New Roman" w:cs="Times New Roman"/>
          <w:i/>
          <w:iCs/>
          <w:color w:val="000000"/>
          <w:sz w:val="24"/>
          <w:szCs w:val="24"/>
          <w:shd w:val="clear" w:color="auto" w:fill="FFFFFF"/>
          <w:lang w:val="bg" w:eastAsia="bg-BG"/>
        </w:rPr>
        <w:t>изпъление</w:t>
      </w:r>
      <w:proofErr w:type="spellEnd"/>
      <w:r w:rsidRPr="002573D6">
        <w:rPr>
          <w:rFonts w:ascii="Times New Roman" w:eastAsia="Times New Roman" w:hAnsi="Times New Roman" w:cs="Times New Roman"/>
          <w:i/>
          <w:iCs/>
          <w:color w:val="000000"/>
          <w:sz w:val="24"/>
          <w:szCs w:val="24"/>
          <w:shd w:val="clear" w:color="auto" w:fill="FFFFFF"/>
          <w:lang w:val="bg" w:eastAsia="bg-BG"/>
        </w:rPr>
        <w:t xml:space="preserve"> на поръчката, както следва:</w:t>
      </w:r>
    </w:p>
    <w:p w:rsidR="002573D6" w:rsidRPr="002573D6" w:rsidRDefault="002573D6" w:rsidP="002573D6">
      <w:pPr>
        <w:widowControl w:val="0"/>
        <w:spacing w:after="0" w:line="240" w:lineRule="auto"/>
        <w:ind w:left="40" w:right="20" w:firstLine="408"/>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i/>
          <w:iCs/>
          <w:color w:val="000000"/>
          <w:sz w:val="24"/>
          <w:szCs w:val="24"/>
          <w:shd w:val="clear" w:color="auto" w:fill="FFFFFF"/>
          <w:lang w:eastAsia="bg-BG"/>
        </w:rPr>
        <w:t>Основни експерти:</w:t>
      </w:r>
    </w:p>
    <w:p w:rsidR="002573D6" w:rsidRPr="002573D6" w:rsidRDefault="002573D6" w:rsidP="002573D6">
      <w:pPr>
        <w:widowControl w:val="0"/>
        <w:numPr>
          <w:ilvl w:val="0"/>
          <w:numId w:val="18"/>
        </w:numPr>
        <w:tabs>
          <w:tab w:val="left" w:pos="839"/>
        </w:tabs>
        <w:spacing w:after="0" w:line="240" w:lineRule="auto"/>
        <w:ind w:left="40" w:firstLine="408"/>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bCs/>
          <w:color w:val="000000"/>
          <w:sz w:val="24"/>
          <w:szCs w:val="24"/>
          <w:shd w:val="clear" w:color="auto" w:fill="FFFFFF"/>
          <w:lang w:val="bg" w:eastAsia="bg-BG"/>
        </w:rPr>
        <w:t>„Ръководител на екипа":</w:t>
      </w:r>
      <w:r w:rsidRPr="002573D6">
        <w:rPr>
          <w:rFonts w:ascii="Times New Roman" w:eastAsia="Times New Roman" w:hAnsi="Times New Roman" w:cs="Times New Roman"/>
          <w:color w:val="000000"/>
          <w:sz w:val="24"/>
          <w:szCs w:val="24"/>
          <w:lang w:val="bg" w:eastAsia="bg-BG"/>
        </w:rPr>
        <w:t xml:space="preserve"> </w:t>
      </w:r>
    </w:p>
    <w:p w:rsidR="002573D6" w:rsidRPr="002573D6" w:rsidRDefault="002573D6" w:rsidP="002573D6">
      <w:pPr>
        <w:widowControl w:val="0"/>
        <w:numPr>
          <w:ilvl w:val="0"/>
          <w:numId w:val="18"/>
        </w:numPr>
        <w:tabs>
          <w:tab w:val="left" w:pos="839"/>
        </w:tabs>
        <w:spacing w:after="0" w:line="240" w:lineRule="auto"/>
        <w:ind w:left="40" w:firstLine="408"/>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bCs/>
          <w:color w:val="000000"/>
          <w:sz w:val="24"/>
          <w:szCs w:val="24"/>
          <w:shd w:val="clear" w:color="auto" w:fill="FFFFFF"/>
          <w:lang w:val="bg" w:eastAsia="bg-BG"/>
        </w:rPr>
        <w:t>„Експерт Архитект":</w:t>
      </w:r>
      <w:r w:rsidRPr="002573D6">
        <w:rPr>
          <w:rFonts w:ascii="Times New Roman" w:eastAsia="Times New Roman" w:hAnsi="Times New Roman" w:cs="Times New Roman"/>
          <w:color w:val="000000"/>
          <w:sz w:val="24"/>
          <w:szCs w:val="24"/>
          <w:lang w:val="bg" w:eastAsia="bg-BG"/>
        </w:rPr>
        <w:t xml:space="preserve"> </w:t>
      </w:r>
    </w:p>
    <w:p w:rsidR="002573D6" w:rsidRPr="002573D6" w:rsidRDefault="002573D6" w:rsidP="002573D6">
      <w:pPr>
        <w:widowControl w:val="0"/>
        <w:numPr>
          <w:ilvl w:val="0"/>
          <w:numId w:val="18"/>
        </w:numPr>
        <w:tabs>
          <w:tab w:val="left" w:pos="851"/>
        </w:tabs>
        <w:spacing w:after="0" w:line="240" w:lineRule="auto"/>
        <w:ind w:left="40" w:right="40" w:firstLine="408"/>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„Експерт по част Конструктивна/Строителство на сгради и съоръжения":</w:t>
      </w:r>
    </w:p>
    <w:p w:rsidR="002573D6" w:rsidRPr="002573D6" w:rsidRDefault="002573D6" w:rsidP="002573D6">
      <w:pPr>
        <w:widowControl w:val="0"/>
        <w:numPr>
          <w:ilvl w:val="0"/>
          <w:numId w:val="18"/>
        </w:numPr>
        <w:tabs>
          <w:tab w:val="left" w:pos="851"/>
        </w:tabs>
        <w:spacing w:after="0" w:line="240" w:lineRule="auto"/>
        <w:ind w:left="40" w:right="40" w:firstLine="408"/>
        <w:jc w:val="both"/>
        <w:rPr>
          <w:rFonts w:ascii="Times New Roman" w:eastAsia="Times New Roman" w:hAnsi="Times New Roman" w:cs="Times New Roman"/>
          <w:i/>
          <w:iCs/>
          <w:sz w:val="24"/>
          <w:szCs w:val="24"/>
          <w:lang w:eastAsia="bg-BG"/>
        </w:rPr>
      </w:pPr>
      <w:r w:rsidRPr="002573D6">
        <w:rPr>
          <w:rFonts w:ascii="Times New Roman" w:eastAsia="Times New Roman" w:hAnsi="Times New Roman" w:cs="Times New Roman"/>
          <w:i/>
          <w:iCs/>
          <w:sz w:val="24"/>
          <w:szCs w:val="24"/>
          <w:lang w:eastAsia="bg-BG"/>
        </w:rPr>
        <w:t xml:space="preserve">„Експерт по част Електро": </w:t>
      </w:r>
    </w:p>
    <w:p w:rsidR="002573D6" w:rsidRPr="002573D6" w:rsidRDefault="002573D6" w:rsidP="002573D6">
      <w:pPr>
        <w:widowControl w:val="0"/>
        <w:numPr>
          <w:ilvl w:val="0"/>
          <w:numId w:val="18"/>
        </w:numPr>
        <w:tabs>
          <w:tab w:val="left" w:pos="851"/>
        </w:tabs>
        <w:spacing w:after="0" w:line="240" w:lineRule="auto"/>
        <w:ind w:left="40" w:firstLine="408"/>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bCs/>
          <w:color w:val="000000"/>
          <w:sz w:val="24"/>
          <w:szCs w:val="24"/>
          <w:shd w:val="clear" w:color="auto" w:fill="FFFFFF"/>
          <w:lang w:val="bg" w:eastAsia="bg-BG"/>
        </w:rPr>
        <w:t xml:space="preserve">„Експерт по част </w:t>
      </w:r>
      <w:proofErr w:type="spellStart"/>
      <w:r w:rsidRPr="002573D6">
        <w:rPr>
          <w:rFonts w:ascii="Times New Roman" w:eastAsia="Times New Roman" w:hAnsi="Times New Roman" w:cs="Times New Roman"/>
          <w:bCs/>
          <w:color w:val="000000"/>
          <w:sz w:val="24"/>
          <w:szCs w:val="24"/>
          <w:shd w:val="clear" w:color="auto" w:fill="FFFFFF"/>
          <w:lang w:val="bg" w:eastAsia="bg-BG"/>
        </w:rPr>
        <w:t>ВиК</w:t>
      </w:r>
      <w:proofErr w:type="spellEnd"/>
      <w:r w:rsidRPr="002573D6">
        <w:rPr>
          <w:rFonts w:ascii="Times New Roman" w:eastAsia="Times New Roman" w:hAnsi="Times New Roman" w:cs="Times New Roman"/>
          <w:color w:val="000000"/>
          <w:sz w:val="24"/>
          <w:szCs w:val="24"/>
          <w:lang w:val="bg" w:eastAsia="bg-BG"/>
        </w:rPr>
        <w:t>;</w:t>
      </w:r>
    </w:p>
    <w:p w:rsidR="002573D6" w:rsidRPr="002573D6" w:rsidRDefault="002573D6" w:rsidP="002573D6">
      <w:pPr>
        <w:widowControl w:val="0"/>
        <w:numPr>
          <w:ilvl w:val="0"/>
          <w:numId w:val="18"/>
        </w:numPr>
        <w:tabs>
          <w:tab w:val="left" w:pos="851"/>
        </w:tabs>
        <w:spacing w:after="0" w:line="240" w:lineRule="auto"/>
        <w:ind w:left="40" w:right="40" w:firstLine="408"/>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bCs/>
          <w:color w:val="000000"/>
          <w:sz w:val="24"/>
          <w:szCs w:val="24"/>
          <w:shd w:val="clear" w:color="auto" w:fill="FFFFFF"/>
          <w:lang w:val="bg" w:eastAsia="bg-BG"/>
        </w:rPr>
        <w:t>„Експерт, който да отговаря на изискванията на чл. 5, ал. 2 от Наредба № 2 от 2004 г.":</w:t>
      </w:r>
      <w:r w:rsidRPr="002573D6">
        <w:rPr>
          <w:rFonts w:ascii="Times New Roman" w:eastAsia="Times New Roman" w:hAnsi="Times New Roman" w:cs="Times New Roman"/>
          <w:color w:val="000000"/>
          <w:sz w:val="24"/>
          <w:szCs w:val="24"/>
          <w:lang w:val="bg" w:eastAsia="bg-BG"/>
        </w:rPr>
        <w:t xml:space="preserve"> </w:t>
      </w:r>
    </w:p>
    <w:p w:rsidR="002573D6" w:rsidRPr="002573D6" w:rsidRDefault="002573D6" w:rsidP="002573D6">
      <w:pPr>
        <w:widowControl w:val="0"/>
        <w:numPr>
          <w:ilvl w:val="0"/>
          <w:numId w:val="18"/>
        </w:numPr>
        <w:tabs>
          <w:tab w:val="left" w:pos="851"/>
        </w:tabs>
        <w:spacing w:after="0" w:line="240" w:lineRule="auto"/>
        <w:ind w:left="40" w:right="40" w:firstLine="408"/>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„Експерт по част „Отопление, вентилация и климатизация":</w:t>
      </w:r>
      <w:r w:rsidRPr="002573D6">
        <w:rPr>
          <w:rFonts w:ascii="Times New Roman" w:eastAsia="Times New Roman" w:hAnsi="Times New Roman" w:cs="Times New Roman"/>
          <w:bCs/>
          <w:i/>
          <w:iCs/>
          <w:sz w:val="24"/>
          <w:szCs w:val="24"/>
          <w:lang w:eastAsia="bg-BG"/>
        </w:rPr>
        <w:t xml:space="preserve"> </w:t>
      </w:r>
    </w:p>
    <w:p w:rsidR="002573D6" w:rsidRPr="002573D6" w:rsidRDefault="002573D6" w:rsidP="002573D6">
      <w:pPr>
        <w:widowControl w:val="0"/>
        <w:numPr>
          <w:ilvl w:val="0"/>
          <w:numId w:val="18"/>
        </w:numPr>
        <w:tabs>
          <w:tab w:val="left" w:pos="851"/>
        </w:tabs>
        <w:spacing w:after="0" w:line="240" w:lineRule="auto"/>
        <w:ind w:left="40" w:right="40" w:firstLine="408"/>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bCs/>
          <w:color w:val="000000"/>
          <w:sz w:val="24"/>
          <w:szCs w:val="24"/>
          <w:shd w:val="clear" w:color="auto" w:fill="FFFFFF"/>
          <w:lang w:val="bg" w:eastAsia="bg-BG"/>
        </w:rPr>
        <w:t>„Експерт по част Геодезия":</w:t>
      </w:r>
      <w:r w:rsidRPr="002573D6">
        <w:rPr>
          <w:rFonts w:ascii="Times New Roman" w:eastAsia="Times New Roman" w:hAnsi="Times New Roman" w:cs="Times New Roman"/>
          <w:color w:val="000000"/>
          <w:sz w:val="24"/>
          <w:szCs w:val="24"/>
          <w:lang w:val="bg" w:eastAsia="bg-BG"/>
        </w:rPr>
        <w:t xml:space="preserve"> </w:t>
      </w:r>
    </w:p>
    <w:p w:rsidR="002573D6" w:rsidRPr="002573D6" w:rsidRDefault="002573D6" w:rsidP="002573D6">
      <w:pPr>
        <w:widowControl w:val="0"/>
        <w:spacing w:after="0" w:line="240" w:lineRule="auto"/>
        <w:ind w:right="20" w:firstLine="408"/>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i/>
          <w:iCs/>
          <w:color w:val="000000"/>
          <w:sz w:val="24"/>
          <w:szCs w:val="24"/>
          <w:shd w:val="clear" w:color="auto" w:fill="FFFFFF"/>
          <w:lang w:eastAsia="bg-BG"/>
        </w:rPr>
        <w:t>Допълнителни експерти:</w:t>
      </w:r>
    </w:p>
    <w:p w:rsidR="002573D6" w:rsidRPr="002573D6" w:rsidRDefault="002573D6" w:rsidP="002573D6">
      <w:pPr>
        <w:widowControl w:val="0"/>
        <w:numPr>
          <w:ilvl w:val="0"/>
          <w:numId w:val="18"/>
        </w:numPr>
        <w:tabs>
          <w:tab w:val="left" w:pos="885"/>
        </w:tabs>
        <w:spacing w:after="0" w:line="240" w:lineRule="auto"/>
        <w:ind w:left="40" w:right="40" w:firstLine="408"/>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bCs/>
          <w:color w:val="000000"/>
          <w:sz w:val="24"/>
          <w:szCs w:val="24"/>
          <w:shd w:val="clear" w:color="auto" w:fill="FFFFFF"/>
          <w:lang w:val="bg" w:eastAsia="bg-BG"/>
        </w:rPr>
        <w:t>Експерт Контрольор по количествата и материалите</w:t>
      </w:r>
      <w:r w:rsidRPr="002573D6">
        <w:rPr>
          <w:rFonts w:ascii="Times New Roman" w:eastAsia="Times New Roman" w:hAnsi="Times New Roman" w:cs="Times New Roman"/>
          <w:color w:val="000000"/>
          <w:sz w:val="24"/>
          <w:szCs w:val="24"/>
          <w:lang w:val="bg" w:eastAsia="bg-BG"/>
        </w:rPr>
        <w:t xml:space="preserve"> </w:t>
      </w:r>
    </w:p>
    <w:p w:rsidR="002573D6" w:rsidRPr="002573D6" w:rsidRDefault="002573D6" w:rsidP="002573D6">
      <w:pPr>
        <w:widowControl w:val="0"/>
        <w:numPr>
          <w:ilvl w:val="0"/>
          <w:numId w:val="18"/>
        </w:numPr>
        <w:tabs>
          <w:tab w:val="left" w:pos="851"/>
        </w:tabs>
        <w:spacing w:after="0" w:line="240" w:lineRule="auto"/>
        <w:ind w:left="426" w:right="40"/>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bCs/>
          <w:color w:val="000000"/>
          <w:sz w:val="24"/>
          <w:szCs w:val="24"/>
          <w:shd w:val="clear" w:color="auto" w:fill="FFFFFF"/>
          <w:lang w:val="bg" w:eastAsia="bg-BG"/>
        </w:rPr>
        <w:t>Експерт по част Пожарна безопасност</w:t>
      </w:r>
      <w:r w:rsidRPr="002573D6">
        <w:rPr>
          <w:rFonts w:ascii="Times New Roman" w:eastAsia="Times New Roman" w:hAnsi="Times New Roman" w:cs="Times New Roman"/>
          <w:color w:val="000000"/>
          <w:sz w:val="24"/>
          <w:szCs w:val="24"/>
          <w:lang w:val="bg" w:eastAsia="bg-BG"/>
        </w:rPr>
        <w:t xml:space="preserve"> </w:t>
      </w:r>
    </w:p>
    <w:p w:rsidR="002573D6" w:rsidRPr="002573D6" w:rsidRDefault="002573D6" w:rsidP="002573D6">
      <w:pPr>
        <w:widowControl w:val="0"/>
        <w:numPr>
          <w:ilvl w:val="0"/>
          <w:numId w:val="18"/>
        </w:numPr>
        <w:tabs>
          <w:tab w:val="left" w:pos="894"/>
        </w:tabs>
        <w:spacing w:after="0" w:line="240" w:lineRule="auto"/>
        <w:ind w:left="380" w:right="40" w:firstLine="46"/>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bCs/>
          <w:color w:val="000000"/>
          <w:sz w:val="24"/>
          <w:szCs w:val="24"/>
          <w:shd w:val="clear" w:color="auto" w:fill="FFFFFF"/>
          <w:lang w:val="bg" w:eastAsia="bg-BG"/>
        </w:rPr>
        <w:t>Експерт по част ПУСО и оперативен контрол</w:t>
      </w:r>
      <w:r w:rsidRPr="002573D6">
        <w:rPr>
          <w:rFonts w:ascii="Times New Roman" w:eastAsia="Times New Roman" w:hAnsi="Times New Roman" w:cs="Times New Roman"/>
          <w:color w:val="000000"/>
          <w:sz w:val="24"/>
          <w:szCs w:val="24"/>
          <w:lang w:val="bg" w:eastAsia="bg-BG"/>
        </w:rPr>
        <w:t xml:space="preserve"> </w:t>
      </w:r>
    </w:p>
    <w:p w:rsidR="002573D6" w:rsidRPr="002573D6" w:rsidRDefault="002573D6" w:rsidP="002573D6">
      <w:pPr>
        <w:widowControl w:val="0"/>
        <w:spacing w:after="0" w:line="240" w:lineRule="auto"/>
        <w:ind w:left="40" w:right="360" w:firstLine="408"/>
        <w:jc w:val="both"/>
        <w:rPr>
          <w:rFonts w:ascii="Times New Roman" w:eastAsia="Times New Roman" w:hAnsi="Times New Roman" w:cs="Times New Roman"/>
          <w:i/>
          <w:iCs/>
          <w:sz w:val="24"/>
          <w:szCs w:val="24"/>
          <w:shd w:val="clear" w:color="auto" w:fill="FFFFFF"/>
          <w:lang w:eastAsia="bg-BG"/>
        </w:rPr>
      </w:pPr>
      <w:r w:rsidRPr="002573D6">
        <w:rPr>
          <w:rFonts w:ascii="Times New Roman" w:eastAsia="Times New Roman" w:hAnsi="Times New Roman" w:cs="Times New Roman"/>
          <w:sz w:val="24"/>
          <w:szCs w:val="24"/>
          <w:lang w:eastAsia="bg-BG"/>
        </w:rPr>
        <w:t xml:space="preserve">Кратко са представени </w:t>
      </w:r>
      <w:r w:rsidRPr="002573D6">
        <w:rPr>
          <w:rFonts w:ascii="Times New Roman" w:eastAsia="Times New Roman" w:hAnsi="Times New Roman" w:cs="Times New Roman"/>
          <w:bCs/>
          <w:i/>
          <w:iCs/>
          <w:sz w:val="24"/>
          <w:szCs w:val="24"/>
          <w:shd w:val="clear" w:color="auto" w:fill="FFFFFF"/>
          <w:lang w:eastAsia="bg-BG"/>
        </w:rPr>
        <w:t xml:space="preserve">Взаимоотношения на Консултанта и неговия екип с представители на Възложителя и </w:t>
      </w:r>
      <w:r w:rsidRPr="002573D6">
        <w:rPr>
          <w:rFonts w:ascii="Times New Roman" w:eastAsia="Times New Roman" w:hAnsi="Times New Roman" w:cs="Times New Roman"/>
          <w:i/>
          <w:iCs/>
          <w:sz w:val="24"/>
          <w:szCs w:val="24"/>
          <w:shd w:val="clear" w:color="auto" w:fill="FFFFFF"/>
          <w:lang w:eastAsia="bg-BG"/>
        </w:rPr>
        <w:t xml:space="preserve">Взаимоотношения на Консултанта и неговия екип с проектанта и изпълнителите на СМР </w:t>
      </w:r>
    </w:p>
    <w:p w:rsidR="002573D6" w:rsidRPr="002573D6" w:rsidRDefault="002573D6" w:rsidP="002573D6">
      <w:pPr>
        <w:widowControl w:val="0"/>
        <w:spacing w:after="0" w:line="240" w:lineRule="auto"/>
        <w:ind w:left="520" w:right="2980"/>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Дефинирани са </w:t>
      </w:r>
      <w:r w:rsidRPr="002573D6">
        <w:rPr>
          <w:rFonts w:ascii="Times New Roman" w:eastAsia="Times New Roman" w:hAnsi="Times New Roman" w:cs="Times New Roman"/>
          <w:color w:val="000000"/>
          <w:sz w:val="24"/>
          <w:szCs w:val="24"/>
          <w:lang w:val="bg" w:eastAsia="bg-BG"/>
        </w:rPr>
        <w:t>задължения</w:t>
      </w:r>
      <w:r w:rsidRPr="002573D6">
        <w:rPr>
          <w:rFonts w:ascii="Times New Roman" w:eastAsia="Times New Roman" w:hAnsi="Times New Roman" w:cs="Times New Roman"/>
          <w:color w:val="000000"/>
          <w:sz w:val="24"/>
          <w:szCs w:val="24"/>
          <w:lang w:eastAsia="bg-BG"/>
        </w:rPr>
        <w:t>та на екипа от специалисти</w:t>
      </w:r>
    </w:p>
    <w:p w:rsidR="002573D6" w:rsidRPr="002573D6" w:rsidRDefault="002573D6" w:rsidP="002573D6">
      <w:pPr>
        <w:widowControl w:val="0"/>
        <w:spacing w:after="0" w:line="240" w:lineRule="auto"/>
        <w:ind w:left="20" w:right="20" w:firstLine="520"/>
        <w:jc w:val="both"/>
        <w:rPr>
          <w:rFonts w:ascii="Times New Roman" w:eastAsia="Times New Roman" w:hAnsi="Times New Roman" w:cs="Times New Roman"/>
          <w:color w:val="000000"/>
          <w:sz w:val="24"/>
          <w:szCs w:val="24"/>
          <w:shd w:val="clear" w:color="auto" w:fill="FFFFFF"/>
          <w:lang w:val="bg" w:eastAsia="bg-BG"/>
        </w:rPr>
      </w:pPr>
      <w:r w:rsidRPr="002573D6">
        <w:rPr>
          <w:rFonts w:ascii="Times New Roman" w:eastAsia="Times New Roman" w:hAnsi="Times New Roman" w:cs="Times New Roman"/>
          <w:bCs/>
          <w:color w:val="000000"/>
          <w:sz w:val="24"/>
          <w:szCs w:val="24"/>
          <w:shd w:val="clear" w:color="auto" w:fill="FFFFFF"/>
          <w:lang w:val="bg" w:eastAsia="bg-BG"/>
        </w:rPr>
        <w:t>1. Ръководител екип</w:t>
      </w:r>
      <w:r w:rsidRPr="002573D6">
        <w:rPr>
          <w:rFonts w:ascii="Times New Roman" w:eastAsia="Times New Roman" w:hAnsi="Times New Roman" w:cs="Times New Roman"/>
          <w:bCs/>
          <w:color w:val="000000"/>
          <w:sz w:val="24"/>
          <w:szCs w:val="24"/>
          <w:shd w:val="clear" w:color="auto" w:fill="FFFFFF"/>
          <w:lang w:eastAsia="bg-BG"/>
        </w:rPr>
        <w:t xml:space="preserve">: </w:t>
      </w:r>
      <w:r w:rsidRPr="002573D6">
        <w:rPr>
          <w:rFonts w:ascii="Times New Roman" w:eastAsia="Times New Roman" w:hAnsi="Times New Roman" w:cs="Times New Roman"/>
          <w:color w:val="000000"/>
          <w:sz w:val="24"/>
          <w:szCs w:val="24"/>
          <w:lang w:val="bg" w:eastAsia="bg-BG"/>
        </w:rPr>
        <w:t>Осъществяване на пълен контрол при изпълнението на работите от строителите заедно със специалистите от Консултантския екип в съответствие с Договорите и българското законодателство;</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Да мобилизира екипа за строителен надзор;</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Да отговаря за законосъобразното започване на строителните работи; Да задължава строителя да предприема всички необходими мерки, свързани със здравето, безопасността и опазването на околната среда;</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Да дава указания на строителя по важни въпроси, отнасящи се до работите по Договора за Строителството;</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Да участва в съставянето на всички необходими документи, съгласно Наредба №3 /31.07.2003 год. на МРРБ;</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Своевременно да информира Възложителя за проблеми, които възникват в процеса на работа;</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Да води ежедневни записи на извършените работи като включва и направените разходи и плащания;</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Да организира провеждането на работни срещи на обекта с възложител, строител и проектант</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Да докладва на Възложителя за напредъка на работите и да дава становища и препоръки за навременното и успешно завършване на работите;</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 xml:space="preserve">Да проверява и предава на Възложителя всички </w:t>
      </w:r>
      <w:proofErr w:type="spellStart"/>
      <w:r w:rsidRPr="002573D6">
        <w:rPr>
          <w:rFonts w:ascii="Times New Roman" w:eastAsia="Times New Roman" w:hAnsi="Times New Roman" w:cs="Times New Roman"/>
          <w:color w:val="000000"/>
          <w:sz w:val="24"/>
          <w:szCs w:val="24"/>
          <w:lang w:val="bg" w:eastAsia="bg-BG"/>
        </w:rPr>
        <w:t>екзекутиви</w:t>
      </w:r>
      <w:proofErr w:type="spellEnd"/>
      <w:r w:rsidRPr="002573D6">
        <w:rPr>
          <w:rFonts w:ascii="Times New Roman" w:eastAsia="Times New Roman" w:hAnsi="Times New Roman" w:cs="Times New Roman"/>
          <w:color w:val="000000"/>
          <w:sz w:val="24"/>
          <w:szCs w:val="24"/>
          <w:lang w:val="bg" w:eastAsia="bg-BG"/>
        </w:rPr>
        <w:t>, доклади, записи, сертификати и дневници, подготвени от строителя за завършване на работите; Да организира изготвянето на окончателен доклад до Възложителя; Да организира приемането на проекта от Възложителя след завършване на строителството</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 xml:space="preserve">Да работи ежедневно с тясно сътрудничество с Възложителя и същевременно да оказва техническа помощ; Осигурява присъствието на всеки един експерт на обекта; Осъществява координацията и комуникацията </w:t>
      </w:r>
      <w:r w:rsidRPr="002573D6">
        <w:rPr>
          <w:rFonts w:ascii="Times New Roman" w:eastAsia="Times New Roman" w:hAnsi="Times New Roman" w:cs="Times New Roman"/>
          <w:color w:val="000000"/>
          <w:sz w:val="24"/>
          <w:szCs w:val="24"/>
          <w:lang w:val="bg" w:eastAsia="bg-BG"/>
        </w:rPr>
        <w:lastRenderedPageBreak/>
        <w:t>помежду им;</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Провежда срещи между отделните експерти и съгласува степента на напредък и изпълнението на проекта; Взема решения при възникване на проблеми, които са от компетенцията на надзора; Дава указания за правилното изпълнение на задачите при необходимост; Изисква от отделните експерти отчетност за напредъка на проекта по съответната част.</w:t>
      </w:r>
    </w:p>
    <w:p w:rsidR="002573D6" w:rsidRPr="002573D6" w:rsidRDefault="002573D6" w:rsidP="002573D6">
      <w:pPr>
        <w:widowControl w:val="0"/>
        <w:spacing w:after="0" w:line="240" w:lineRule="auto"/>
        <w:ind w:right="20" w:firstLine="567"/>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bCs/>
          <w:color w:val="000000"/>
          <w:sz w:val="24"/>
          <w:szCs w:val="24"/>
          <w:shd w:val="clear" w:color="auto" w:fill="FFFFFF"/>
          <w:lang w:eastAsia="bg-BG"/>
        </w:rPr>
        <w:t>2</w:t>
      </w:r>
      <w:r w:rsidRPr="002573D6">
        <w:rPr>
          <w:rFonts w:ascii="Times New Roman" w:eastAsia="Times New Roman" w:hAnsi="Times New Roman" w:cs="Times New Roman"/>
          <w:bCs/>
          <w:color w:val="000000"/>
          <w:sz w:val="24"/>
          <w:szCs w:val="24"/>
          <w:shd w:val="clear" w:color="auto" w:fill="FFFFFF"/>
          <w:lang w:val="bg" w:eastAsia="bg-BG"/>
        </w:rPr>
        <w:t xml:space="preserve">. </w:t>
      </w:r>
      <w:r w:rsidRPr="002573D6">
        <w:rPr>
          <w:rFonts w:ascii="Times New Roman" w:eastAsia="Times New Roman" w:hAnsi="Times New Roman" w:cs="Times New Roman"/>
          <w:bCs/>
          <w:iCs/>
          <w:color w:val="000000"/>
          <w:sz w:val="24"/>
          <w:szCs w:val="24"/>
          <w:shd w:val="clear" w:color="auto" w:fill="FFFFFF"/>
          <w:lang w:val="bg" w:eastAsia="bg-BG"/>
        </w:rPr>
        <w:t>Експерт Архитект</w:t>
      </w:r>
      <w:r w:rsidRPr="002573D6">
        <w:rPr>
          <w:rFonts w:ascii="Times New Roman" w:eastAsia="Times New Roman" w:hAnsi="Times New Roman" w:cs="Times New Roman"/>
          <w:bCs/>
          <w:iCs/>
          <w:color w:val="000000"/>
          <w:sz w:val="24"/>
          <w:szCs w:val="24"/>
          <w:shd w:val="clear" w:color="auto" w:fill="FFFFFF"/>
          <w:lang w:eastAsia="bg-BG"/>
        </w:rPr>
        <w:t xml:space="preserve">: </w:t>
      </w:r>
      <w:r w:rsidRPr="002573D6">
        <w:rPr>
          <w:rFonts w:ascii="Times New Roman" w:eastAsia="Times New Roman" w:hAnsi="Times New Roman" w:cs="Times New Roman"/>
          <w:color w:val="000000"/>
          <w:sz w:val="24"/>
          <w:szCs w:val="24"/>
          <w:lang w:val="bg" w:eastAsia="bg-BG"/>
        </w:rPr>
        <w:t>Да упражнява строителен надзор при изпълнението на СМР по част Архитектура на строежа;Да проверява количествата на изпълнените СМР по част Архитектура; Да съставя съвместно със строителя и другите участници в инвестиционния процес всички изискващи се актове и протоколи по Наредба №3 от 2003г. на МРРБ по част Архитектура и други документи, съгласно нормативната уредба; 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вписани в заповедната книга на строежа; След завършване на обекта Експертът ще участва в изготвянето на акт обр.15, окончателния доклад на Консултанта и техническия паспорт на обекта.</w:t>
      </w:r>
      <w:r w:rsidRPr="002573D6">
        <w:rPr>
          <w:rFonts w:ascii="Times New Roman" w:eastAsia="Times New Roman" w:hAnsi="Times New Roman" w:cs="Times New Roman"/>
          <w:bCs/>
          <w:color w:val="000000"/>
          <w:sz w:val="24"/>
          <w:szCs w:val="24"/>
          <w:lang w:val="bg" w:eastAsia="bg-BG"/>
        </w:rPr>
        <w:t xml:space="preserve"> </w:t>
      </w:r>
    </w:p>
    <w:p w:rsidR="002573D6" w:rsidRPr="002573D6" w:rsidRDefault="002573D6" w:rsidP="002573D6">
      <w:pPr>
        <w:widowControl w:val="0"/>
        <w:spacing w:after="0" w:line="240" w:lineRule="auto"/>
        <w:ind w:right="20" w:firstLine="567"/>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bCs/>
          <w:iCs/>
          <w:color w:val="000000"/>
          <w:sz w:val="24"/>
          <w:szCs w:val="24"/>
          <w:shd w:val="clear" w:color="auto" w:fill="FFFFFF"/>
          <w:lang w:eastAsia="bg-BG"/>
        </w:rPr>
        <w:t xml:space="preserve">3. </w:t>
      </w:r>
      <w:r w:rsidRPr="002573D6">
        <w:rPr>
          <w:rFonts w:ascii="Times New Roman" w:eastAsia="Times New Roman" w:hAnsi="Times New Roman" w:cs="Times New Roman"/>
          <w:bCs/>
          <w:color w:val="000000"/>
          <w:sz w:val="24"/>
          <w:szCs w:val="24"/>
          <w:shd w:val="clear" w:color="auto" w:fill="FFFFFF"/>
          <w:lang w:val="bg" w:eastAsia="bg-BG"/>
        </w:rPr>
        <w:t>Експерт част Конструктивна</w:t>
      </w:r>
      <w:r w:rsidRPr="002573D6">
        <w:rPr>
          <w:rFonts w:ascii="Times New Roman" w:eastAsia="Times New Roman" w:hAnsi="Times New Roman" w:cs="Times New Roman"/>
          <w:bCs/>
          <w:color w:val="000000"/>
          <w:sz w:val="24"/>
          <w:szCs w:val="24"/>
          <w:shd w:val="clear" w:color="auto" w:fill="FFFFFF"/>
          <w:lang w:eastAsia="bg-BG"/>
        </w:rPr>
        <w:t>:</w:t>
      </w:r>
      <w:r w:rsidRPr="002573D6">
        <w:rPr>
          <w:rFonts w:ascii="Times New Roman" w:eastAsia="Times New Roman" w:hAnsi="Times New Roman" w:cs="Times New Roman"/>
          <w:bCs/>
          <w:i/>
          <w:color w:val="000000"/>
          <w:sz w:val="24"/>
          <w:szCs w:val="24"/>
          <w:shd w:val="clear" w:color="auto" w:fill="FFFFFF"/>
          <w:lang w:eastAsia="bg-BG"/>
        </w:rPr>
        <w:t xml:space="preserve"> </w:t>
      </w:r>
      <w:r w:rsidRPr="002573D6">
        <w:rPr>
          <w:rFonts w:ascii="Times New Roman" w:eastAsia="Times New Roman" w:hAnsi="Times New Roman" w:cs="Times New Roman"/>
          <w:color w:val="000000"/>
          <w:sz w:val="24"/>
          <w:szCs w:val="24"/>
          <w:lang w:val="bg" w:eastAsia="bg-BG"/>
        </w:rPr>
        <w:t>Да упражнява строителен надзор при изпълнението на СМР по част Конструкции на строежа;</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Да проверява количествата на изпълнените СМР по част Конструкции; Да съставя съвместно със строителя и другите участници в инвестиционния процес всички изискващи се актове и протоколи по Наредба №3 от 2003г. на МРРБ по част Конструкции и други документи, съгласно нормативната уредба; 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вписани в заповедната книга на строежа; След завършване на обекта Експертът ще участва в изготвянето на акт обр.15, окончателния доклад на Консултанта и техническия паспорт на обекта.</w:t>
      </w:r>
    </w:p>
    <w:p w:rsidR="002573D6" w:rsidRPr="002573D6" w:rsidRDefault="002573D6" w:rsidP="002573D6">
      <w:pPr>
        <w:widowControl w:val="0"/>
        <w:shd w:val="clear" w:color="auto" w:fill="FFFFFF"/>
        <w:tabs>
          <w:tab w:val="left" w:pos="1130"/>
        </w:tabs>
        <w:spacing w:after="0" w:line="240" w:lineRule="auto"/>
        <w:ind w:firstLine="567"/>
        <w:jc w:val="both"/>
        <w:rPr>
          <w:rFonts w:ascii="Times New Roman" w:eastAsia="Times New Roman" w:hAnsi="Times New Roman" w:cs="Times New Roman"/>
          <w:i/>
          <w:iCs/>
          <w:sz w:val="24"/>
          <w:szCs w:val="24"/>
          <w:lang w:eastAsia="bg-BG"/>
        </w:rPr>
      </w:pPr>
      <w:r w:rsidRPr="002573D6">
        <w:rPr>
          <w:rFonts w:ascii="Times New Roman" w:eastAsia="Times New Roman" w:hAnsi="Times New Roman" w:cs="Times New Roman"/>
          <w:bCs/>
          <w:sz w:val="24"/>
          <w:szCs w:val="24"/>
          <w:shd w:val="clear" w:color="auto" w:fill="FFFFFF"/>
          <w:lang w:eastAsia="bg-BG"/>
        </w:rPr>
        <w:t xml:space="preserve">4. </w:t>
      </w:r>
      <w:r w:rsidRPr="002573D6">
        <w:rPr>
          <w:rFonts w:ascii="Times New Roman" w:eastAsia="Times New Roman" w:hAnsi="Times New Roman" w:cs="Times New Roman"/>
          <w:i/>
          <w:iCs/>
          <w:sz w:val="24"/>
          <w:szCs w:val="24"/>
          <w:lang w:eastAsia="bg-BG"/>
        </w:rPr>
        <w:t xml:space="preserve">Експерт по част Електро: Да упражнява строителен надзор при изпълнението на СМР по част Електро на строежа; Да проверява количествата на изпълнените СМР по част Електро; Да съставя съвместно със строителя и другите участници в инвестиционния процес всички изискващи се актове и протоколи по Наредба №3 от 2003г. на МРРБ по част Електроинсталации и други документи, съгласно нормативната уредба; о 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вписани в заповедната книга на строежа; Да изисква от строителя своевременно организиране на замервания и изпитвания, провеждани от акредитирана лаборатория - на </w:t>
      </w:r>
      <w:proofErr w:type="spellStart"/>
      <w:r w:rsidRPr="002573D6">
        <w:rPr>
          <w:rFonts w:ascii="Times New Roman" w:eastAsia="Times New Roman" w:hAnsi="Times New Roman" w:cs="Times New Roman"/>
          <w:i/>
          <w:iCs/>
          <w:sz w:val="24"/>
          <w:szCs w:val="24"/>
          <w:lang w:eastAsia="bg-BG"/>
        </w:rPr>
        <w:t>заземлението</w:t>
      </w:r>
      <w:proofErr w:type="spellEnd"/>
      <w:r w:rsidRPr="002573D6">
        <w:rPr>
          <w:rFonts w:ascii="Times New Roman" w:eastAsia="Times New Roman" w:hAnsi="Times New Roman" w:cs="Times New Roman"/>
          <w:i/>
          <w:iCs/>
          <w:sz w:val="24"/>
          <w:szCs w:val="24"/>
          <w:lang w:eastAsia="bg-BG"/>
        </w:rPr>
        <w:t xml:space="preserve">, мълниезащита, контрол на </w:t>
      </w:r>
      <w:proofErr w:type="spellStart"/>
      <w:r w:rsidRPr="002573D6">
        <w:rPr>
          <w:rFonts w:ascii="Times New Roman" w:eastAsia="Times New Roman" w:hAnsi="Times New Roman" w:cs="Times New Roman"/>
          <w:i/>
          <w:iCs/>
          <w:sz w:val="24"/>
          <w:szCs w:val="24"/>
          <w:lang w:eastAsia="bg-BG"/>
        </w:rPr>
        <w:t>импеданс</w:t>
      </w:r>
      <w:proofErr w:type="spellEnd"/>
      <w:r w:rsidRPr="002573D6">
        <w:rPr>
          <w:rFonts w:ascii="Times New Roman" w:eastAsia="Times New Roman" w:hAnsi="Times New Roman" w:cs="Times New Roman"/>
          <w:i/>
          <w:iCs/>
          <w:sz w:val="24"/>
          <w:szCs w:val="24"/>
          <w:lang w:eastAsia="bg-BG"/>
        </w:rPr>
        <w:t xml:space="preserve"> </w:t>
      </w:r>
      <w:proofErr w:type="spellStart"/>
      <w:r w:rsidRPr="002573D6">
        <w:rPr>
          <w:rFonts w:ascii="Times New Roman" w:eastAsia="Times New Roman" w:hAnsi="Times New Roman" w:cs="Times New Roman"/>
          <w:i/>
          <w:iCs/>
          <w:sz w:val="24"/>
          <w:szCs w:val="24"/>
          <w:lang w:eastAsia="bg-BG"/>
        </w:rPr>
        <w:t>Zs</w:t>
      </w:r>
      <w:proofErr w:type="spellEnd"/>
      <w:r w:rsidRPr="002573D6">
        <w:rPr>
          <w:rFonts w:ascii="Times New Roman" w:eastAsia="Times New Roman" w:hAnsi="Times New Roman" w:cs="Times New Roman"/>
          <w:i/>
          <w:iCs/>
          <w:sz w:val="24"/>
          <w:szCs w:val="24"/>
          <w:lang w:eastAsia="bg-BG"/>
        </w:rPr>
        <w:t xml:space="preserve"> на контура „фаза-Защитен проводник", за осветеност и </w:t>
      </w:r>
      <w:proofErr w:type="spellStart"/>
      <w:r w:rsidRPr="002573D6">
        <w:rPr>
          <w:rFonts w:ascii="Times New Roman" w:eastAsia="Times New Roman" w:hAnsi="Times New Roman" w:cs="Times New Roman"/>
          <w:i/>
          <w:iCs/>
          <w:sz w:val="24"/>
          <w:szCs w:val="24"/>
          <w:lang w:eastAsia="bg-BG"/>
        </w:rPr>
        <w:t>мълниезащитна</w:t>
      </w:r>
      <w:proofErr w:type="spellEnd"/>
      <w:r w:rsidRPr="002573D6">
        <w:rPr>
          <w:rFonts w:ascii="Times New Roman" w:eastAsia="Times New Roman" w:hAnsi="Times New Roman" w:cs="Times New Roman"/>
          <w:i/>
          <w:iCs/>
          <w:sz w:val="24"/>
          <w:szCs w:val="24"/>
          <w:lang w:eastAsia="bg-BG"/>
        </w:rPr>
        <w:t xml:space="preserve"> уредба; След завършване на обекта Експертът ще участва в изготвянето на акт обр.15, окончателния доклад на Консултанта и техническия паспорт на обекта.</w:t>
      </w:r>
    </w:p>
    <w:p w:rsidR="002573D6" w:rsidRPr="002573D6" w:rsidRDefault="002573D6" w:rsidP="002573D6">
      <w:pPr>
        <w:widowControl w:val="0"/>
        <w:shd w:val="clear" w:color="auto" w:fill="FFFFFF"/>
        <w:tabs>
          <w:tab w:val="left" w:pos="1130"/>
        </w:tabs>
        <w:spacing w:after="0" w:line="240" w:lineRule="auto"/>
        <w:ind w:firstLine="567"/>
        <w:jc w:val="both"/>
        <w:rPr>
          <w:rFonts w:ascii="Times New Roman" w:eastAsia="Times New Roman" w:hAnsi="Times New Roman" w:cs="Times New Roman"/>
          <w:i/>
          <w:iCs/>
          <w:sz w:val="24"/>
          <w:szCs w:val="24"/>
          <w:lang w:eastAsia="bg-BG"/>
        </w:rPr>
      </w:pPr>
      <w:r w:rsidRPr="002573D6">
        <w:rPr>
          <w:rFonts w:ascii="Times New Roman" w:eastAsia="Times New Roman" w:hAnsi="Times New Roman" w:cs="Times New Roman"/>
          <w:i/>
          <w:iCs/>
          <w:sz w:val="24"/>
          <w:szCs w:val="24"/>
          <w:lang w:eastAsia="bg-BG"/>
        </w:rPr>
        <w:t xml:space="preserve">5. Експерт по част </w:t>
      </w:r>
      <w:proofErr w:type="spellStart"/>
      <w:r w:rsidRPr="002573D6">
        <w:rPr>
          <w:rFonts w:ascii="Times New Roman" w:eastAsia="Times New Roman" w:hAnsi="Times New Roman" w:cs="Times New Roman"/>
          <w:i/>
          <w:iCs/>
          <w:sz w:val="24"/>
          <w:szCs w:val="24"/>
          <w:lang w:eastAsia="bg-BG"/>
        </w:rPr>
        <w:t>ВиК</w:t>
      </w:r>
      <w:proofErr w:type="spellEnd"/>
      <w:r w:rsidRPr="002573D6">
        <w:rPr>
          <w:rFonts w:ascii="Times New Roman" w:eastAsia="Times New Roman" w:hAnsi="Times New Roman" w:cs="Times New Roman"/>
          <w:i/>
          <w:iCs/>
          <w:sz w:val="24"/>
          <w:szCs w:val="24"/>
          <w:lang w:eastAsia="bg-BG"/>
        </w:rPr>
        <w:t xml:space="preserve">: Да упражнява строителен надзор при изпълнението на СМР по част </w:t>
      </w:r>
      <w:proofErr w:type="spellStart"/>
      <w:r w:rsidRPr="002573D6">
        <w:rPr>
          <w:rFonts w:ascii="Times New Roman" w:eastAsia="Times New Roman" w:hAnsi="Times New Roman" w:cs="Times New Roman"/>
          <w:i/>
          <w:iCs/>
          <w:sz w:val="24"/>
          <w:szCs w:val="24"/>
          <w:lang w:eastAsia="bg-BG"/>
        </w:rPr>
        <w:t>ВиК</w:t>
      </w:r>
      <w:proofErr w:type="spellEnd"/>
      <w:r w:rsidRPr="002573D6">
        <w:rPr>
          <w:rFonts w:ascii="Times New Roman" w:eastAsia="Times New Roman" w:hAnsi="Times New Roman" w:cs="Times New Roman"/>
          <w:i/>
          <w:iCs/>
          <w:sz w:val="24"/>
          <w:szCs w:val="24"/>
          <w:lang w:eastAsia="bg-BG"/>
        </w:rPr>
        <w:t xml:space="preserve"> на строежа; Да проверява количествата на изпълнените СМР по част </w:t>
      </w:r>
      <w:proofErr w:type="spellStart"/>
      <w:r w:rsidRPr="002573D6">
        <w:rPr>
          <w:rFonts w:ascii="Times New Roman" w:eastAsia="Times New Roman" w:hAnsi="Times New Roman" w:cs="Times New Roman"/>
          <w:i/>
          <w:iCs/>
          <w:sz w:val="24"/>
          <w:szCs w:val="24"/>
          <w:lang w:eastAsia="bg-BG"/>
        </w:rPr>
        <w:t>ВиК</w:t>
      </w:r>
      <w:proofErr w:type="spellEnd"/>
      <w:r w:rsidRPr="002573D6">
        <w:rPr>
          <w:rFonts w:ascii="Times New Roman" w:eastAsia="Times New Roman" w:hAnsi="Times New Roman" w:cs="Times New Roman"/>
          <w:i/>
          <w:iCs/>
          <w:sz w:val="24"/>
          <w:szCs w:val="24"/>
          <w:lang w:eastAsia="bg-BG"/>
        </w:rPr>
        <w:t xml:space="preserve">; Да съставя съвместно със строителя и другите участници в инвестиционния процес всички изискващи се актове и протоколи по Наредба №3 от 2003г. на МРРБ по част </w:t>
      </w:r>
      <w:proofErr w:type="spellStart"/>
      <w:r w:rsidRPr="002573D6">
        <w:rPr>
          <w:rFonts w:ascii="Times New Roman" w:eastAsia="Times New Roman" w:hAnsi="Times New Roman" w:cs="Times New Roman"/>
          <w:i/>
          <w:iCs/>
          <w:sz w:val="24"/>
          <w:szCs w:val="24"/>
          <w:lang w:eastAsia="bg-BG"/>
        </w:rPr>
        <w:t>ВиК</w:t>
      </w:r>
      <w:proofErr w:type="spellEnd"/>
      <w:r w:rsidRPr="002573D6">
        <w:rPr>
          <w:rFonts w:ascii="Times New Roman" w:eastAsia="Times New Roman" w:hAnsi="Times New Roman" w:cs="Times New Roman"/>
          <w:i/>
          <w:iCs/>
          <w:sz w:val="24"/>
          <w:szCs w:val="24"/>
          <w:lang w:eastAsia="bg-BG"/>
        </w:rPr>
        <w:t xml:space="preserve"> и други документи, съгласно нормативната уредба; 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вписани в заповедната книга на строежа; Да участва и следи за своевременното изпълнение на хидравлични проби – за </w:t>
      </w:r>
      <w:proofErr w:type="spellStart"/>
      <w:r w:rsidRPr="002573D6">
        <w:rPr>
          <w:rFonts w:ascii="Times New Roman" w:eastAsia="Times New Roman" w:hAnsi="Times New Roman" w:cs="Times New Roman"/>
          <w:i/>
          <w:iCs/>
          <w:sz w:val="24"/>
          <w:szCs w:val="24"/>
          <w:lang w:eastAsia="bg-BG"/>
        </w:rPr>
        <w:t>водоплътност</w:t>
      </w:r>
      <w:proofErr w:type="spellEnd"/>
      <w:r w:rsidRPr="002573D6">
        <w:rPr>
          <w:rFonts w:ascii="Times New Roman" w:eastAsia="Times New Roman" w:hAnsi="Times New Roman" w:cs="Times New Roman"/>
          <w:i/>
          <w:iCs/>
          <w:sz w:val="24"/>
          <w:szCs w:val="24"/>
          <w:lang w:eastAsia="bg-BG"/>
        </w:rPr>
        <w:t>, херметичност, дезинфекция и др. Да участва при провеждане на 72-часовите проби за водопроводната и канализационна инсталация; Да изисква от строителя своевременно организиране на взимането на проби за вода от съответните водопроводи и изследване на същите от РЗИ; След завършване на обекта Експертът ще участва в изготвянето на акт обр. 15, окончателния доклад на Консултанта и техническия паспорт на обекта.</w:t>
      </w:r>
    </w:p>
    <w:p w:rsidR="002573D6" w:rsidRPr="002573D6" w:rsidRDefault="002573D6" w:rsidP="002573D6">
      <w:pPr>
        <w:widowControl w:val="0"/>
        <w:shd w:val="clear" w:color="auto" w:fill="FFFFFF"/>
        <w:tabs>
          <w:tab w:val="left" w:pos="1130"/>
        </w:tabs>
        <w:spacing w:after="0" w:line="240" w:lineRule="auto"/>
        <w:ind w:firstLine="567"/>
        <w:jc w:val="both"/>
        <w:rPr>
          <w:rFonts w:ascii="Times New Roman" w:eastAsia="Times New Roman" w:hAnsi="Times New Roman" w:cs="Times New Roman"/>
          <w:i/>
          <w:iCs/>
          <w:sz w:val="24"/>
          <w:szCs w:val="24"/>
          <w:lang w:eastAsia="bg-BG"/>
        </w:rPr>
      </w:pPr>
      <w:r w:rsidRPr="002573D6">
        <w:rPr>
          <w:rFonts w:ascii="Times New Roman" w:eastAsia="Times New Roman" w:hAnsi="Times New Roman" w:cs="Times New Roman"/>
          <w:i/>
          <w:iCs/>
          <w:sz w:val="24"/>
          <w:szCs w:val="24"/>
          <w:lang w:eastAsia="bg-BG"/>
        </w:rPr>
        <w:t xml:space="preserve">6. Експерт, който отговаря на изискванията на чл.5, ал.2 от Наредба 2/2004 г.- </w:t>
      </w:r>
      <w:r w:rsidRPr="002573D6">
        <w:rPr>
          <w:rFonts w:ascii="Times New Roman" w:eastAsia="Times New Roman" w:hAnsi="Times New Roman" w:cs="Times New Roman"/>
          <w:i/>
          <w:iCs/>
          <w:sz w:val="24"/>
          <w:szCs w:val="24"/>
          <w:lang w:eastAsia="bg-BG"/>
        </w:rPr>
        <w:lastRenderedPageBreak/>
        <w:t xml:space="preserve">Координатор по безопасност и здраве: По време на изпълнение на СМР, Координаторът по безопасност и здраве ще присъства на обекта и ще следи за спазване на Наредба №2 за минималните изисквания за здравословни и безопасни условия на труд. Ще контролира провеждането на встъпителен и ежедневен инструктаж по безопасност и здраве и по видове СМР. Няма да допуска на строителната площадка да се работи без лични предпазни средства. Ще проверява строителната площадка за правилното складиране на строителните материали, строителните отпадъци, </w:t>
      </w:r>
      <w:proofErr w:type="spellStart"/>
      <w:r w:rsidRPr="002573D6">
        <w:rPr>
          <w:rFonts w:ascii="Times New Roman" w:eastAsia="Times New Roman" w:hAnsi="Times New Roman" w:cs="Times New Roman"/>
          <w:i/>
          <w:iCs/>
          <w:sz w:val="24"/>
          <w:szCs w:val="24"/>
          <w:lang w:eastAsia="bg-BG"/>
        </w:rPr>
        <w:t>пожароопасните</w:t>
      </w:r>
      <w:proofErr w:type="spellEnd"/>
      <w:r w:rsidRPr="002573D6">
        <w:rPr>
          <w:rFonts w:ascii="Times New Roman" w:eastAsia="Times New Roman" w:hAnsi="Times New Roman" w:cs="Times New Roman"/>
          <w:i/>
          <w:iCs/>
          <w:sz w:val="24"/>
          <w:szCs w:val="24"/>
          <w:lang w:eastAsia="bg-BG"/>
        </w:rPr>
        <w:t xml:space="preserve"> материали и леснозапалими течности. Ще забранява използването и работата на строителни машини, съоръжения и инструменти и др., които не отговарят на ЗБУТ. При изпълнение на СМР, Консултантът няма да допуска работа на необезопасявани площадки. Ще следи за прилагане на предвидените мерки за здравословни и безопасни условия на труд, съгласно проекта и спазване на следните нормативни документи: Закон за здравословни и безопасни условия на труд (</w:t>
      </w:r>
      <w:proofErr w:type="spellStart"/>
      <w:r w:rsidRPr="002573D6">
        <w:rPr>
          <w:rFonts w:ascii="Times New Roman" w:eastAsia="Times New Roman" w:hAnsi="Times New Roman" w:cs="Times New Roman"/>
          <w:i/>
          <w:iCs/>
          <w:sz w:val="24"/>
          <w:szCs w:val="24"/>
          <w:lang w:eastAsia="bg-BG"/>
        </w:rPr>
        <w:t>обн</w:t>
      </w:r>
      <w:proofErr w:type="spellEnd"/>
      <w:r w:rsidRPr="002573D6">
        <w:rPr>
          <w:rFonts w:ascii="Times New Roman" w:eastAsia="Times New Roman" w:hAnsi="Times New Roman" w:cs="Times New Roman"/>
          <w:i/>
          <w:iCs/>
          <w:sz w:val="24"/>
          <w:szCs w:val="24"/>
          <w:lang w:eastAsia="bg-BG"/>
        </w:rPr>
        <w:t>., ДВ, бр. 124 /1997 г.; изм. бр. 88 и 98 от 20 Юг.) Кодекс на труда (ДВ, бр. 26 от 1986г., поел. изм. бр. 101 от 2010 г.) Наредба № 2 за минималните изисквания за здравословни и безопасни условия на труд при извършване на строителни и монтажни работи (</w:t>
      </w:r>
      <w:proofErr w:type="spellStart"/>
      <w:r w:rsidRPr="002573D6">
        <w:rPr>
          <w:rFonts w:ascii="Times New Roman" w:eastAsia="Times New Roman" w:hAnsi="Times New Roman" w:cs="Times New Roman"/>
          <w:i/>
          <w:iCs/>
          <w:sz w:val="24"/>
          <w:szCs w:val="24"/>
          <w:lang w:eastAsia="bg-BG"/>
        </w:rPr>
        <w:t>обн</w:t>
      </w:r>
      <w:proofErr w:type="spellEnd"/>
      <w:r w:rsidRPr="002573D6">
        <w:rPr>
          <w:rFonts w:ascii="Times New Roman" w:eastAsia="Times New Roman" w:hAnsi="Times New Roman" w:cs="Times New Roman"/>
          <w:i/>
          <w:iCs/>
          <w:sz w:val="24"/>
          <w:szCs w:val="24"/>
          <w:lang w:eastAsia="bg-BG"/>
        </w:rPr>
        <w:t>., ДВ, бр. 37 от 2004 г.; изм. и доп. бр. 102 от 2006г.); Наредба № 12 за осигуряване на здравословни и безопасни условия на труд при извършване на товарно-разтоварни работи (</w:t>
      </w:r>
      <w:proofErr w:type="spellStart"/>
      <w:r w:rsidRPr="002573D6">
        <w:rPr>
          <w:rFonts w:ascii="Times New Roman" w:eastAsia="Times New Roman" w:hAnsi="Times New Roman" w:cs="Times New Roman"/>
          <w:i/>
          <w:iCs/>
          <w:sz w:val="24"/>
          <w:szCs w:val="24"/>
          <w:lang w:eastAsia="bg-BG"/>
        </w:rPr>
        <w:t>обн</w:t>
      </w:r>
      <w:proofErr w:type="spellEnd"/>
      <w:r w:rsidRPr="002573D6">
        <w:rPr>
          <w:rFonts w:ascii="Times New Roman" w:eastAsia="Times New Roman" w:hAnsi="Times New Roman" w:cs="Times New Roman"/>
          <w:i/>
          <w:iCs/>
          <w:sz w:val="24"/>
          <w:szCs w:val="24"/>
          <w:lang w:eastAsia="bg-BG"/>
        </w:rPr>
        <w:t>. ДВ, бр. 11 от 2006г.) Наредба № 3 за минималните изисквания за безопасност и опазване на здравето на работещите при използване на лични предпазни средства на работното място (ДВ, бр. 46 от 2001 г., изм. и доп. бр. 40 от 2008г.) Наредба № 7 за минималните изисквания за здравословни и безопасни условия на труд на работните места и при използване на работното оборудване (</w:t>
      </w:r>
      <w:proofErr w:type="spellStart"/>
      <w:r w:rsidRPr="002573D6">
        <w:rPr>
          <w:rFonts w:ascii="Times New Roman" w:eastAsia="Times New Roman" w:hAnsi="Times New Roman" w:cs="Times New Roman"/>
          <w:i/>
          <w:iCs/>
          <w:sz w:val="24"/>
          <w:szCs w:val="24"/>
          <w:lang w:eastAsia="bg-BG"/>
        </w:rPr>
        <w:t>обн</w:t>
      </w:r>
      <w:proofErr w:type="spellEnd"/>
      <w:r w:rsidRPr="002573D6">
        <w:rPr>
          <w:rFonts w:ascii="Times New Roman" w:eastAsia="Times New Roman" w:hAnsi="Times New Roman" w:cs="Times New Roman"/>
          <w:i/>
          <w:iCs/>
          <w:sz w:val="24"/>
          <w:szCs w:val="24"/>
          <w:lang w:eastAsia="bg-BG"/>
        </w:rPr>
        <w:t>., ДВ, бр.88/ 1999 г.; изм. и доп. бр. 40 от 2008г.); Наредба за задължителното застраховане на работниците и служителите за риска „трудова злополука" (</w:t>
      </w:r>
      <w:proofErr w:type="spellStart"/>
      <w:r w:rsidRPr="002573D6">
        <w:rPr>
          <w:rFonts w:ascii="Times New Roman" w:eastAsia="Times New Roman" w:hAnsi="Times New Roman" w:cs="Times New Roman"/>
          <w:i/>
          <w:iCs/>
          <w:sz w:val="24"/>
          <w:szCs w:val="24"/>
          <w:lang w:eastAsia="bg-BG"/>
        </w:rPr>
        <w:t>обн</w:t>
      </w:r>
      <w:proofErr w:type="spellEnd"/>
      <w:r w:rsidRPr="002573D6">
        <w:rPr>
          <w:rFonts w:ascii="Times New Roman" w:eastAsia="Times New Roman" w:hAnsi="Times New Roman" w:cs="Times New Roman"/>
          <w:i/>
          <w:iCs/>
          <w:sz w:val="24"/>
          <w:szCs w:val="24"/>
          <w:lang w:eastAsia="bg-BG"/>
        </w:rPr>
        <w:t>. ДВ, бр. 15 от 2006г., изм. и доп. бр. 68 от 2006г.) Наредба № РД-07-2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w:t>
      </w:r>
      <w:proofErr w:type="spellStart"/>
      <w:r w:rsidRPr="002573D6">
        <w:rPr>
          <w:rFonts w:ascii="Times New Roman" w:eastAsia="Times New Roman" w:hAnsi="Times New Roman" w:cs="Times New Roman"/>
          <w:i/>
          <w:iCs/>
          <w:sz w:val="24"/>
          <w:szCs w:val="24"/>
          <w:lang w:eastAsia="bg-BG"/>
        </w:rPr>
        <w:t>обн</w:t>
      </w:r>
      <w:proofErr w:type="spellEnd"/>
      <w:r w:rsidRPr="002573D6">
        <w:rPr>
          <w:rFonts w:ascii="Times New Roman" w:eastAsia="Times New Roman" w:hAnsi="Times New Roman" w:cs="Times New Roman"/>
          <w:i/>
          <w:iCs/>
          <w:sz w:val="24"/>
          <w:szCs w:val="24"/>
          <w:lang w:eastAsia="bg-BG"/>
        </w:rPr>
        <w:t>. ДВ, бр. 102 от 2009г., попр. бр. 4 от 20Юг.) и др.</w:t>
      </w:r>
    </w:p>
    <w:p w:rsidR="002573D6" w:rsidRPr="002573D6" w:rsidRDefault="002573D6" w:rsidP="002573D6">
      <w:pPr>
        <w:widowControl w:val="0"/>
        <w:numPr>
          <w:ilvl w:val="2"/>
          <w:numId w:val="18"/>
        </w:numPr>
        <w:shd w:val="clear" w:color="auto" w:fill="FFFFFF"/>
        <w:tabs>
          <w:tab w:val="left" w:pos="780"/>
        </w:tabs>
        <w:spacing w:after="0" w:line="240" w:lineRule="auto"/>
        <w:ind w:firstLine="567"/>
        <w:jc w:val="both"/>
        <w:rPr>
          <w:rFonts w:ascii="Times New Roman" w:eastAsia="Garamond" w:hAnsi="Times New Roman" w:cs="Times New Roman"/>
          <w:i/>
          <w:iCs/>
          <w:sz w:val="24"/>
          <w:szCs w:val="24"/>
          <w:lang w:eastAsia="bg-BG"/>
        </w:rPr>
      </w:pPr>
      <w:r w:rsidRPr="002573D6">
        <w:rPr>
          <w:rFonts w:ascii="Times New Roman" w:eastAsia="Garamond" w:hAnsi="Times New Roman" w:cs="Times New Roman"/>
          <w:i/>
          <w:iCs/>
          <w:sz w:val="24"/>
          <w:szCs w:val="24"/>
          <w:lang w:eastAsia="bg-BG"/>
        </w:rPr>
        <w:t>Експерт част ОВК:  Да упражнява строителен надзор при изпълнението на СМР по част ОВК и EE на строежа; Да проверява количествата на изпълнените СМР по част ОВК и EE; Да съставя съвместно със строителя и другите участници в инвестиционния процес всички изискващи се актове и протоколи по Наредба №3 от 2003г. на МРРБ по част ОВК и EE и други документи, съгласно нормативната уредба; 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вписани в заповедната книга на строежа; Да участва при провеждане на единични изпитания на инсталациите; Да участва при провеждане на 72-часовите проби по част „ ОВК"; След завършване на обекта Експертът ще участва в изготвянето на акт обр.15, окончателния доклад на Консултанта и техническия паспорт на обекта</w:t>
      </w:r>
    </w:p>
    <w:p w:rsidR="002573D6" w:rsidRPr="002573D6" w:rsidRDefault="002573D6" w:rsidP="002573D6">
      <w:pPr>
        <w:widowControl w:val="0"/>
        <w:numPr>
          <w:ilvl w:val="2"/>
          <w:numId w:val="18"/>
        </w:numPr>
        <w:shd w:val="clear" w:color="auto" w:fill="FFFFFF"/>
        <w:tabs>
          <w:tab w:val="left" w:pos="780"/>
        </w:tabs>
        <w:spacing w:after="0" w:line="240" w:lineRule="auto"/>
        <w:ind w:firstLine="567"/>
        <w:jc w:val="both"/>
        <w:rPr>
          <w:rFonts w:ascii="Times New Roman" w:eastAsia="Times New Roman" w:hAnsi="Times New Roman" w:cs="Times New Roman"/>
          <w:i/>
          <w:iCs/>
          <w:sz w:val="24"/>
          <w:szCs w:val="24"/>
          <w:lang w:eastAsia="bg-BG"/>
        </w:rPr>
      </w:pPr>
      <w:r w:rsidRPr="002573D6">
        <w:rPr>
          <w:rFonts w:ascii="Times New Roman" w:eastAsia="Garamond" w:hAnsi="Times New Roman" w:cs="Times New Roman"/>
          <w:i/>
          <w:iCs/>
          <w:sz w:val="24"/>
          <w:szCs w:val="24"/>
          <w:lang w:eastAsia="bg-BG"/>
        </w:rPr>
        <w:t xml:space="preserve">Експерт по част Геодезия: По време на строителството на обекта, експерта ще присъства на обекта при изпълнение на съответните СМР по част Геодезия с оглед качественото изпълнение на предвидените СМР като ще: Упражнява непрекъснат строителен надзор върху изпълнението на СМР съгласно одобрения инвестиционен проект и изискванията на нормативните актове; Подпомага при извършване на измерване на количествата на изпълнените СМР; Извършва всички </w:t>
      </w:r>
      <w:proofErr w:type="spellStart"/>
      <w:r w:rsidRPr="002573D6">
        <w:rPr>
          <w:rFonts w:ascii="Times New Roman" w:eastAsia="Garamond" w:hAnsi="Times New Roman" w:cs="Times New Roman"/>
          <w:i/>
          <w:iCs/>
          <w:sz w:val="24"/>
          <w:szCs w:val="24"/>
          <w:lang w:eastAsia="bg-BG"/>
        </w:rPr>
        <w:t>геодезически</w:t>
      </w:r>
      <w:proofErr w:type="spellEnd"/>
      <w:r w:rsidRPr="002573D6">
        <w:rPr>
          <w:rFonts w:ascii="Times New Roman" w:eastAsia="Garamond" w:hAnsi="Times New Roman" w:cs="Times New Roman"/>
          <w:i/>
          <w:iCs/>
          <w:sz w:val="24"/>
          <w:szCs w:val="24"/>
          <w:lang w:eastAsia="bg-BG"/>
        </w:rPr>
        <w:t xml:space="preserve"> замервания и участва в съставянето на актовете и протоколите, в съответствие с изискванията на Наредба № 3 (ДВ, бр. 72/2003), преди, по време на строително-монтажните дейности и след тяхното завършване; 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вписани в заповедната книга на строежа; След завършване на обекта Експертът ще участва в изготвянето на акт обр.15, окончателния доклад на Консултанта и техническия паспорт на обекта. </w:t>
      </w:r>
    </w:p>
    <w:p w:rsidR="002573D6" w:rsidRPr="002573D6" w:rsidRDefault="002573D6" w:rsidP="002573D6">
      <w:pPr>
        <w:widowControl w:val="0"/>
        <w:spacing w:after="0" w:line="240" w:lineRule="auto"/>
        <w:ind w:firstLine="567"/>
        <w:jc w:val="both"/>
        <w:rPr>
          <w:rFonts w:ascii="Times New Roman" w:eastAsia="Times New Roman" w:hAnsi="Times New Roman" w:cs="Times New Roman"/>
          <w:color w:val="000000"/>
          <w:sz w:val="24"/>
          <w:szCs w:val="24"/>
          <w:lang w:val="bg" w:eastAsia="bg-BG"/>
        </w:rPr>
      </w:pPr>
      <w:r w:rsidRPr="002573D6">
        <w:rPr>
          <w:rFonts w:ascii="Times New Roman" w:eastAsia="Garamond" w:hAnsi="Times New Roman" w:cs="Times New Roman"/>
          <w:bCs/>
          <w:i/>
          <w:iCs/>
          <w:color w:val="000000"/>
          <w:sz w:val="24"/>
          <w:szCs w:val="24"/>
          <w:lang w:val="bg" w:eastAsia="bg-BG"/>
        </w:rPr>
        <w:t>9. Експерт Контрольор количествата и материалите:</w:t>
      </w:r>
      <w:r w:rsidRPr="002573D6">
        <w:rPr>
          <w:rFonts w:ascii="Times New Roman" w:eastAsia="Times New Roman" w:hAnsi="Times New Roman" w:cs="Times New Roman"/>
          <w:i/>
          <w:iCs/>
          <w:color w:val="000000"/>
          <w:sz w:val="24"/>
          <w:szCs w:val="24"/>
          <w:lang w:val="bg" w:eastAsia="bg-BG"/>
        </w:rPr>
        <w:t xml:space="preserve"> </w:t>
      </w:r>
      <w:r w:rsidRPr="002573D6">
        <w:rPr>
          <w:rFonts w:ascii="Times New Roman" w:eastAsia="Times New Roman" w:hAnsi="Times New Roman" w:cs="Times New Roman"/>
          <w:color w:val="000000"/>
          <w:sz w:val="24"/>
          <w:szCs w:val="24"/>
          <w:lang w:val="bg" w:eastAsia="bg-BG"/>
        </w:rPr>
        <w:t xml:space="preserve">Проверява съответствието на </w:t>
      </w:r>
      <w:r w:rsidRPr="002573D6">
        <w:rPr>
          <w:rFonts w:ascii="Times New Roman" w:eastAsia="Times New Roman" w:hAnsi="Times New Roman" w:cs="Times New Roman"/>
          <w:color w:val="000000"/>
          <w:sz w:val="24"/>
          <w:szCs w:val="24"/>
          <w:lang w:val="bg" w:eastAsia="bg-BG"/>
        </w:rPr>
        <w:lastRenderedPageBreak/>
        <w:t>сертификатите и удостоверява, че използваните</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материали отговарят на националните и международните стандарти, а при необходимост препоръчва използването на други стандарти след одобрение от Възложителя;</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Със своята дейност, експертът ще контролира влагането на строителните материали и съоръжения, съгласно техническата спецификация на инвестиционния проект. Всички материали, трябва да отговарят на Техническата спецификация към договора за строителство, удостоверени чрез декларации за съответствие, протоколи от проби и сертификати за качество.</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Експертът ще извършва</w:t>
      </w:r>
      <w:r w:rsidRPr="002573D6">
        <w:rPr>
          <w:rFonts w:ascii="Times New Roman" w:eastAsia="Times New Roman" w:hAnsi="Times New Roman" w:cs="Times New Roman"/>
          <w:i/>
          <w:iCs/>
          <w:color w:val="000000"/>
          <w:sz w:val="24"/>
          <w:szCs w:val="24"/>
          <w:shd w:val="clear" w:color="auto" w:fill="FFFFFF"/>
          <w:lang w:val="bg" w:eastAsia="bg-BG"/>
        </w:rPr>
        <w:t xml:space="preserve"> контрол на Строителните продукти и мониторинг за доставките</w:t>
      </w:r>
      <w:r w:rsidRPr="002573D6">
        <w:rPr>
          <w:rFonts w:ascii="Times New Roman" w:eastAsia="Times New Roman" w:hAnsi="Times New Roman" w:cs="Times New Roman"/>
          <w:color w:val="000000"/>
          <w:sz w:val="24"/>
          <w:szCs w:val="24"/>
          <w:lang w:val="bg" w:eastAsia="bg-BG"/>
        </w:rPr>
        <w:t xml:space="preserve"> и влагането на материалите в строежа в съответствие с графика на строи</w:t>
      </w:r>
      <w:r w:rsidRPr="002573D6">
        <w:rPr>
          <w:rFonts w:ascii="Times New Roman" w:eastAsia="Times New Roman" w:hAnsi="Times New Roman" w:cs="Times New Roman"/>
          <w:color w:val="000000"/>
          <w:sz w:val="24"/>
          <w:szCs w:val="24"/>
          <w:lang w:eastAsia="bg-BG"/>
        </w:rPr>
        <w:t>т</w:t>
      </w:r>
      <w:proofErr w:type="spellStart"/>
      <w:r w:rsidRPr="002573D6">
        <w:rPr>
          <w:rFonts w:ascii="Times New Roman" w:eastAsia="Times New Roman" w:hAnsi="Times New Roman" w:cs="Times New Roman"/>
          <w:color w:val="000000"/>
          <w:sz w:val="24"/>
          <w:szCs w:val="24"/>
          <w:lang w:val="bg" w:eastAsia="bg-BG"/>
        </w:rPr>
        <w:t>еля</w:t>
      </w:r>
      <w:proofErr w:type="spellEnd"/>
      <w:r w:rsidRPr="002573D6">
        <w:rPr>
          <w:rFonts w:ascii="Times New Roman" w:eastAsia="Times New Roman" w:hAnsi="Times New Roman" w:cs="Times New Roman"/>
          <w:color w:val="000000"/>
          <w:sz w:val="24"/>
          <w:szCs w:val="24"/>
          <w:lang w:val="bg" w:eastAsia="bg-BG"/>
        </w:rPr>
        <w:t>.</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Проверката включва:</w:t>
      </w:r>
    </w:p>
    <w:p w:rsidR="002573D6" w:rsidRPr="002573D6" w:rsidRDefault="002573D6" w:rsidP="002573D6">
      <w:pPr>
        <w:widowControl w:val="0"/>
        <w:numPr>
          <w:ilvl w:val="0"/>
          <w:numId w:val="21"/>
        </w:numPr>
        <w:tabs>
          <w:tab w:val="left" w:pos="979"/>
        </w:tabs>
        <w:spacing w:after="0" w:line="240" w:lineRule="auto"/>
        <w:ind w:right="20" w:firstLine="567"/>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color w:val="000000"/>
          <w:sz w:val="24"/>
          <w:szCs w:val="24"/>
          <w:lang w:val="bg" w:eastAsia="bg-BG"/>
        </w:rPr>
        <w:t>съответствие на посочените - вид, произход, качество, стандарт, технологични показатели, доставчици и т.н.</w:t>
      </w:r>
    </w:p>
    <w:p w:rsidR="002573D6" w:rsidRPr="002573D6" w:rsidRDefault="002573D6" w:rsidP="002573D6">
      <w:pPr>
        <w:widowControl w:val="0"/>
        <w:numPr>
          <w:ilvl w:val="0"/>
          <w:numId w:val="21"/>
        </w:numPr>
        <w:tabs>
          <w:tab w:val="left" w:pos="805"/>
        </w:tabs>
        <w:spacing w:after="0" w:line="240" w:lineRule="auto"/>
        <w:ind w:firstLine="567"/>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color w:val="000000"/>
          <w:sz w:val="24"/>
          <w:szCs w:val="24"/>
          <w:lang w:val="bg" w:eastAsia="bg-BG"/>
        </w:rPr>
        <w:t>ритмичност на доставяне, начина на складиране, начин на влагане, изпитания и др.</w:t>
      </w:r>
    </w:p>
    <w:p w:rsidR="002573D6" w:rsidRPr="002573D6" w:rsidRDefault="002573D6" w:rsidP="002573D6">
      <w:pPr>
        <w:widowControl w:val="0"/>
        <w:spacing w:after="0" w:line="240" w:lineRule="auto"/>
        <w:ind w:firstLine="567"/>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color w:val="000000"/>
          <w:sz w:val="24"/>
          <w:szCs w:val="24"/>
          <w:lang w:val="bg" w:eastAsia="bg-BG"/>
        </w:rPr>
        <w:t>Ще извършва проверки и докладва пред ВЪЗЛОЖИТЕЛЯ за документите,</w:t>
      </w:r>
    </w:p>
    <w:p w:rsidR="002573D6" w:rsidRPr="002573D6" w:rsidRDefault="002573D6" w:rsidP="002573D6">
      <w:pPr>
        <w:widowControl w:val="0"/>
        <w:spacing w:after="0" w:line="240" w:lineRule="auto"/>
        <w:ind w:right="20" w:firstLine="567"/>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color w:val="000000"/>
          <w:sz w:val="24"/>
          <w:szCs w:val="24"/>
          <w:lang w:val="bg" w:eastAsia="bg-BG"/>
        </w:rPr>
        <w:t>удостоверяващи произхода на материалите, както и декларациите за съответствие и други документи, удостоверяващи, че влаганите строителни продукти са оценени за съответствието им с основните изисквания съгласно</w:t>
      </w:r>
      <w:r w:rsidRPr="002573D6">
        <w:rPr>
          <w:rFonts w:ascii="Times New Roman" w:eastAsia="Times New Roman" w:hAnsi="Times New Roman" w:cs="Times New Roman"/>
          <w:i/>
          <w:iCs/>
          <w:color w:val="000000"/>
          <w:sz w:val="24"/>
          <w:szCs w:val="24"/>
          <w:shd w:val="clear" w:color="auto" w:fill="FFFFFF"/>
          <w:lang w:val="bg" w:eastAsia="bg-BG"/>
        </w:rPr>
        <w:t xml:space="preserve"> Наредбата за съществените изисквания и оценяване съответствието на строителните продукти; </w:t>
      </w:r>
      <w:r w:rsidRPr="002573D6">
        <w:rPr>
          <w:rFonts w:ascii="Times New Roman" w:eastAsia="Times New Roman" w:hAnsi="Times New Roman" w:cs="Times New Roman"/>
          <w:color w:val="000000"/>
          <w:sz w:val="24"/>
          <w:szCs w:val="24"/>
          <w:lang w:val="bg" w:eastAsia="bg-BG"/>
        </w:rPr>
        <w:t>о Участва в съставянето на всички необходими документи, съгласно Наредба №3/31.07.2003 год. на МРРБ; Организира проверка на количествата на изпълняваните видове СМР и срочното</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издаване и съставяне на необходимите документи - подробни количествени сметки и др. Организира проверка на изпълнените СМР по количества и цени и подписване на протоколи за приемане на изпълнените СМР, изготвени от Изпълнителя /бивш акт обр.19/;</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След завършване на обекта Експертът ще участва в изготвянето на акт обр.15, окончателния доклад на Консултанта и техническия паспорт на обекта</w:t>
      </w:r>
    </w:p>
    <w:p w:rsidR="002573D6" w:rsidRPr="002573D6" w:rsidRDefault="002573D6" w:rsidP="002573D6">
      <w:pPr>
        <w:widowControl w:val="0"/>
        <w:spacing w:after="0" w:line="240" w:lineRule="auto"/>
        <w:ind w:left="20" w:right="20" w:firstLine="660"/>
        <w:jc w:val="both"/>
        <w:rPr>
          <w:rFonts w:ascii="Times New Roman" w:eastAsia="Times New Roman" w:hAnsi="Times New Roman" w:cs="Times New Roman"/>
          <w:color w:val="000000"/>
          <w:sz w:val="24"/>
          <w:szCs w:val="24"/>
          <w:lang w:val="bg" w:eastAsia="bg-BG"/>
        </w:rPr>
      </w:pPr>
      <w:r w:rsidRPr="002573D6">
        <w:rPr>
          <w:rFonts w:ascii="Times New Roman" w:eastAsia="Garamond" w:hAnsi="Times New Roman" w:cs="Times New Roman"/>
          <w:bCs/>
          <w:i/>
          <w:iCs/>
          <w:color w:val="000000"/>
          <w:sz w:val="24"/>
          <w:szCs w:val="24"/>
          <w:lang w:val="bg" w:eastAsia="bg-BG"/>
        </w:rPr>
        <w:t>10. Експерт част Пожарна безопасност</w:t>
      </w:r>
      <w:r w:rsidRPr="002573D6">
        <w:rPr>
          <w:rFonts w:ascii="Times New Roman" w:eastAsia="Times New Roman" w:hAnsi="Times New Roman" w:cs="Times New Roman"/>
          <w:i/>
          <w:iCs/>
          <w:color w:val="000000"/>
          <w:sz w:val="24"/>
          <w:szCs w:val="24"/>
          <w:lang w:val="bg" w:eastAsia="bg-BG"/>
        </w:rPr>
        <w:t xml:space="preserve">: </w:t>
      </w:r>
      <w:r w:rsidRPr="002573D6">
        <w:rPr>
          <w:rFonts w:ascii="Times New Roman" w:eastAsia="Times New Roman" w:hAnsi="Times New Roman" w:cs="Times New Roman"/>
          <w:color w:val="000000"/>
          <w:sz w:val="24"/>
          <w:szCs w:val="24"/>
          <w:lang w:val="bg" w:eastAsia="bg-BG"/>
        </w:rPr>
        <w:t>По време на строителството на обекта, експерта ще присъства на обекта при изпълнение на съответните СМР по</w:t>
      </w:r>
      <w:r w:rsidRPr="002573D6">
        <w:rPr>
          <w:rFonts w:ascii="Times New Roman" w:eastAsia="Times New Roman" w:hAnsi="Times New Roman" w:cs="Times New Roman"/>
          <w:i/>
          <w:iCs/>
          <w:color w:val="000000"/>
          <w:sz w:val="24"/>
          <w:szCs w:val="24"/>
          <w:shd w:val="clear" w:color="auto" w:fill="FFFFFF"/>
          <w:lang w:val="bg" w:eastAsia="bg-BG"/>
        </w:rPr>
        <w:t xml:space="preserve"> част ПБ</w:t>
      </w:r>
      <w:r w:rsidRPr="002573D6">
        <w:rPr>
          <w:rFonts w:ascii="Times New Roman" w:eastAsia="Times New Roman" w:hAnsi="Times New Roman" w:cs="Times New Roman"/>
          <w:color w:val="000000"/>
          <w:sz w:val="24"/>
          <w:szCs w:val="24"/>
          <w:lang w:val="bg" w:eastAsia="bg-BG"/>
        </w:rPr>
        <w:t xml:space="preserve"> с оглед качественото изпълнение на предвидените СМР като ще: Следи за </w:t>
      </w:r>
      <w:proofErr w:type="spellStart"/>
      <w:r w:rsidRPr="002573D6">
        <w:rPr>
          <w:rFonts w:ascii="Times New Roman" w:eastAsia="Times New Roman" w:hAnsi="Times New Roman" w:cs="Times New Roman"/>
          <w:color w:val="000000"/>
          <w:sz w:val="24"/>
          <w:szCs w:val="24"/>
          <w:lang w:val="bg" w:eastAsia="bg-BG"/>
        </w:rPr>
        <w:t>пожарообезопасеността</w:t>
      </w:r>
      <w:proofErr w:type="spellEnd"/>
      <w:r w:rsidRPr="002573D6">
        <w:rPr>
          <w:rFonts w:ascii="Times New Roman" w:eastAsia="Times New Roman" w:hAnsi="Times New Roman" w:cs="Times New Roman"/>
          <w:color w:val="000000"/>
          <w:sz w:val="24"/>
          <w:szCs w:val="24"/>
          <w:lang w:val="bg" w:eastAsia="bg-BG"/>
        </w:rPr>
        <w:t xml:space="preserve"> на строежа</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Упражнява непрекъснат строителен надзор върху изпълнението на СМР съгласно</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одобрения инвестиционен проект и изискванията на нормативните актове; Участва в съставянето на актовете и протоколите, в съответствие с изискванията на Наредба № 3 (ДВ, бр. 72/2003), преди, по време на строително-монтажните дейности и след тяхното завършване; Участва при провеждане на единични изпитания на инсталациите ; Участва при провеждане на 72-часовите проби на инсталациите;</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вписани в заповедната книга на строежа;</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След завършване на обекта Експертът ще участва в изготвянето на акт обр.15, окончателния доклад на Консултанта и техническия паспорт на обекта.</w:t>
      </w:r>
    </w:p>
    <w:p w:rsidR="002573D6" w:rsidRPr="002573D6" w:rsidRDefault="002573D6" w:rsidP="002573D6">
      <w:pPr>
        <w:widowControl w:val="0"/>
        <w:shd w:val="clear" w:color="auto" w:fill="FFFFFF"/>
        <w:spacing w:after="0" w:line="240" w:lineRule="auto"/>
        <w:ind w:left="100" w:firstLine="720"/>
        <w:jc w:val="both"/>
        <w:rPr>
          <w:rFonts w:ascii="Times New Roman" w:eastAsia="Times New Roman" w:hAnsi="Times New Roman" w:cs="Times New Roman"/>
          <w:i/>
          <w:iCs/>
          <w:sz w:val="24"/>
          <w:szCs w:val="24"/>
          <w:lang w:eastAsia="bg-BG"/>
        </w:rPr>
      </w:pPr>
      <w:r w:rsidRPr="002573D6">
        <w:rPr>
          <w:rFonts w:ascii="Times New Roman" w:eastAsia="Times New Roman" w:hAnsi="Times New Roman" w:cs="Times New Roman"/>
          <w:i/>
          <w:iCs/>
          <w:sz w:val="24"/>
          <w:szCs w:val="24"/>
          <w:lang w:eastAsia="bg-BG"/>
        </w:rPr>
        <w:t>11. Експерт част ПУСО и оперативен контрол: Задължен е: Да подготви Извлечение от Окончателен доклад за ПУСО; Да провери и завери Транспортния дневник; Да провери и завери Отчета за изпълнение на ПУСО; Да подготви уведомителните писма с приложенията към тях за ПУСО до общината и РИОСВ; Отговаря за правилното съставяне на необходимите актове и протоколи по Наредба № 3/2003 г.; Проверява пълнотата и законосъобразността на съставените документи; Отговаря за правилното окомплектоване на техническата документация, съгласно СУК (Система за управление на качеството - ISO 9001:2008, ISO 14001:2004 за внедрена система за управление на околната среда, сертификат по OHSAS 18001:2007 - система за управление на здравето и безопасността при работа), които са внедрени в „ДЕМА" ЕООД .</w:t>
      </w:r>
    </w:p>
    <w:p w:rsidR="002573D6" w:rsidRPr="002573D6" w:rsidRDefault="002573D6" w:rsidP="002573D6">
      <w:pPr>
        <w:widowControl w:val="0"/>
        <w:shd w:val="clear" w:color="auto" w:fill="FFFFFF"/>
        <w:spacing w:after="0" w:line="240" w:lineRule="auto"/>
        <w:ind w:left="100" w:firstLine="720"/>
        <w:jc w:val="both"/>
        <w:rPr>
          <w:rFonts w:ascii="Times New Roman" w:eastAsia="Garamond" w:hAnsi="Times New Roman" w:cs="Times New Roman"/>
          <w:sz w:val="24"/>
          <w:szCs w:val="24"/>
          <w:u w:val="single"/>
          <w:lang w:eastAsia="bg-BG"/>
        </w:rPr>
      </w:pPr>
      <w:r w:rsidRPr="002573D6">
        <w:rPr>
          <w:rFonts w:ascii="Times New Roman" w:eastAsia="Times New Roman" w:hAnsi="Times New Roman" w:cs="Times New Roman"/>
          <w:sz w:val="24"/>
          <w:szCs w:val="24"/>
          <w:lang w:eastAsia="bg-BG"/>
        </w:rPr>
        <w:t xml:space="preserve">Б). Относно професионалната компетентност на персонала, на който е възложено упражняването на строителен надзор по време на </w:t>
      </w:r>
      <w:r w:rsidRPr="002573D6">
        <w:rPr>
          <w:rFonts w:ascii="Times New Roman" w:eastAsia="Garamond" w:hAnsi="Times New Roman" w:cs="Times New Roman"/>
          <w:sz w:val="24"/>
          <w:szCs w:val="24"/>
          <w:u w:val="single"/>
          <w:lang w:eastAsia="bg-BG"/>
        </w:rPr>
        <w:t>строителството обекта</w:t>
      </w:r>
    </w:p>
    <w:p w:rsidR="002573D6" w:rsidRPr="002573D6" w:rsidRDefault="002573D6" w:rsidP="002573D6">
      <w:pPr>
        <w:widowControl w:val="0"/>
        <w:shd w:val="clear" w:color="auto" w:fill="FFFFFF"/>
        <w:spacing w:after="0" w:line="240" w:lineRule="auto"/>
        <w:ind w:left="10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В табличен вид са посочени име, Длъжност, Образование и квалификация, Общ и специфичен професионален опит и  основните и допълнителни експерти, посочени от участника.</w:t>
      </w:r>
      <w:bookmarkStart w:id="29" w:name="bookmark9"/>
    </w:p>
    <w:p w:rsidR="002573D6" w:rsidRPr="002573D6" w:rsidRDefault="002573D6" w:rsidP="002573D6">
      <w:pPr>
        <w:widowControl w:val="0"/>
        <w:shd w:val="clear" w:color="auto" w:fill="FFFFFF"/>
        <w:spacing w:after="0" w:line="240" w:lineRule="auto"/>
        <w:ind w:left="100" w:firstLine="7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lastRenderedPageBreak/>
        <w:t>2. „Предложение относно мерките за осигуряване на качество ":</w:t>
      </w:r>
      <w:bookmarkEnd w:id="29"/>
    </w:p>
    <w:p w:rsidR="002573D6" w:rsidRPr="002573D6" w:rsidRDefault="002573D6" w:rsidP="002573D6">
      <w:pPr>
        <w:keepNext/>
        <w:keepLines/>
        <w:widowControl w:val="0"/>
        <w:spacing w:after="0" w:line="240" w:lineRule="auto"/>
        <w:ind w:right="20" w:firstLine="820"/>
        <w:jc w:val="both"/>
        <w:outlineLvl w:val="3"/>
        <w:rPr>
          <w:rFonts w:ascii="Times New Roman" w:eastAsia="Times New Roman" w:hAnsi="Times New Roman" w:cs="Times New Roman"/>
          <w:i/>
          <w:iCs/>
          <w:sz w:val="24"/>
          <w:szCs w:val="24"/>
          <w:lang w:eastAsia="bg-BG"/>
        </w:rPr>
      </w:pPr>
      <w:r w:rsidRPr="002573D6">
        <w:rPr>
          <w:rFonts w:ascii="Times New Roman" w:eastAsia="Times New Roman" w:hAnsi="Times New Roman" w:cs="Times New Roman"/>
          <w:sz w:val="24"/>
          <w:szCs w:val="24"/>
          <w:lang w:eastAsia="bg-BG"/>
        </w:rPr>
        <w:t>Мярка I. Осъществяване на вътрешен контрол, свързан с гарантиране на качеството при изпълнение на обществената поръчка -</w:t>
      </w:r>
      <w:r w:rsidRPr="002573D6">
        <w:rPr>
          <w:rFonts w:ascii="Times New Roman" w:eastAsia="Times New Roman" w:hAnsi="Times New Roman" w:cs="Times New Roman"/>
          <w:i/>
          <w:iCs/>
          <w:sz w:val="24"/>
          <w:szCs w:val="24"/>
          <w:lang w:eastAsia="bg-BG"/>
        </w:rPr>
        <w:t xml:space="preserve"> упражняване на строителен надзор по време на ремонта на сградата</w:t>
      </w:r>
    </w:p>
    <w:p w:rsidR="002573D6" w:rsidRPr="002573D6" w:rsidRDefault="002573D6" w:rsidP="002573D6">
      <w:pPr>
        <w:keepNext/>
        <w:keepLines/>
        <w:widowControl w:val="0"/>
        <w:spacing w:after="0" w:line="240" w:lineRule="auto"/>
        <w:ind w:right="20" w:firstLine="820"/>
        <w:jc w:val="both"/>
        <w:outlineLvl w:val="3"/>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Разгледани са:</w:t>
      </w:r>
    </w:p>
    <w:p w:rsidR="002573D6" w:rsidRPr="002573D6" w:rsidRDefault="002573D6" w:rsidP="002573D6">
      <w:pPr>
        <w:keepNext/>
        <w:keepLines/>
        <w:widowControl w:val="0"/>
        <w:spacing w:after="0" w:line="240" w:lineRule="auto"/>
        <w:ind w:firstLine="820"/>
        <w:jc w:val="both"/>
        <w:outlineLvl w:val="3"/>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1. План за прилагане на мярката (посочени са основните дейности при упражняване на стр. надзор)</w:t>
      </w:r>
    </w:p>
    <w:p w:rsidR="002573D6" w:rsidRPr="002573D6" w:rsidRDefault="002573D6" w:rsidP="002573D6">
      <w:pPr>
        <w:keepNext/>
        <w:keepLines/>
        <w:widowControl w:val="0"/>
        <w:spacing w:after="0" w:line="240" w:lineRule="auto"/>
        <w:ind w:firstLine="820"/>
        <w:jc w:val="both"/>
        <w:outlineLvl w:val="3"/>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2. Прилагане на мярката (разгледани са вътрешнофирмена координация между отделните експерти,</w:t>
      </w:r>
      <w:r w:rsidRPr="002573D6">
        <w:rPr>
          <w:rFonts w:ascii="Times New Roman" w:eastAsia="Times New Roman" w:hAnsi="Times New Roman" w:cs="Times New Roman"/>
          <w:sz w:val="24"/>
          <w:szCs w:val="24"/>
          <w:lang w:eastAsia="bg-BG"/>
        </w:rPr>
        <w:t xml:space="preserve"> </w:t>
      </w:r>
      <w:r w:rsidRPr="002573D6">
        <w:rPr>
          <w:rFonts w:ascii="Times New Roman" w:eastAsia="Times New Roman" w:hAnsi="Times New Roman" w:cs="Times New Roman"/>
          <w:i/>
          <w:iCs/>
          <w:sz w:val="24"/>
          <w:szCs w:val="24"/>
          <w:lang w:eastAsia="bg-BG"/>
        </w:rPr>
        <w:t>вътрешен контрол, система за управление на качеството)</w:t>
      </w:r>
    </w:p>
    <w:p w:rsidR="002573D6" w:rsidRPr="002573D6" w:rsidRDefault="002573D6" w:rsidP="002573D6">
      <w:pPr>
        <w:widowControl w:val="0"/>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3. Предприемане на действия в случаите на отклонение</w:t>
      </w:r>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Мярка II. Действия по прилагане на действащото законодателство и нормативните изисквания за изпълнение на дейността </w:t>
      </w:r>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Разгледани са:</w:t>
      </w:r>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1. План за прилагане на мярката – посочена е</w:t>
      </w:r>
      <w:r w:rsidRPr="002573D6">
        <w:rPr>
          <w:rFonts w:ascii="Times New Roman" w:eastAsia="Times New Roman" w:hAnsi="Times New Roman" w:cs="Times New Roman"/>
          <w:sz w:val="24"/>
          <w:szCs w:val="24"/>
          <w:lang w:eastAsia="bg-BG"/>
        </w:rPr>
        <w:t xml:space="preserve"> основна задача на конкретните експерти упражняващи независим строителен надзор по отделните части на инвестиционния проект, Мерките за осигуряване на качеството.</w:t>
      </w:r>
    </w:p>
    <w:p w:rsidR="002573D6" w:rsidRPr="002573D6" w:rsidRDefault="002573D6" w:rsidP="002573D6">
      <w:pPr>
        <w:keepNext/>
        <w:keepLines/>
        <w:widowControl w:val="0"/>
        <w:spacing w:after="0" w:line="240" w:lineRule="auto"/>
        <w:ind w:right="20" w:firstLine="820"/>
        <w:jc w:val="both"/>
        <w:outlineLvl w:val="2"/>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2. Прилагане на мярката –</w:t>
      </w:r>
      <w:r w:rsidRPr="002573D6">
        <w:rPr>
          <w:rFonts w:ascii="Times New Roman" w:eastAsia="Times New Roman" w:hAnsi="Times New Roman" w:cs="Times New Roman"/>
          <w:sz w:val="24"/>
          <w:szCs w:val="24"/>
          <w:lang w:eastAsia="bg-BG"/>
        </w:rPr>
        <w:t xml:space="preserve"> включва:</w:t>
      </w:r>
    </w:p>
    <w:p w:rsidR="002573D6" w:rsidRPr="002573D6" w:rsidRDefault="002573D6" w:rsidP="002573D6">
      <w:pPr>
        <w:widowControl w:val="0"/>
        <w:spacing w:after="0" w:line="240" w:lineRule="auto"/>
        <w:ind w:right="-1"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 xml:space="preserve">а/.Контрол по изпълнение на СМР и </w:t>
      </w:r>
      <w:proofErr w:type="spellStart"/>
      <w:r w:rsidRPr="002573D6">
        <w:rPr>
          <w:rFonts w:ascii="Times New Roman" w:eastAsia="Times New Roman" w:hAnsi="Times New Roman" w:cs="Times New Roman"/>
          <w:i/>
          <w:iCs/>
          <w:sz w:val="24"/>
          <w:szCs w:val="24"/>
          <w:lang w:eastAsia="bg-BG"/>
        </w:rPr>
        <w:t>линейниия</w:t>
      </w:r>
      <w:proofErr w:type="spellEnd"/>
      <w:r w:rsidRPr="002573D6">
        <w:rPr>
          <w:rFonts w:ascii="Times New Roman" w:eastAsia="Times New Roman" w:hAnsi="Times New Roman" w:cs="Times New Roman"/>
          <w:i/>
          <w:iCs/>
          <w:sz w:val="24"/>
          <w:szCs w:val="24"/>
          <w:lang w:eastAsia="bg-BG"/>
        </w:rPr>
        <w:t xml:space="preserve"> график за изпълнение на обекта, утвърдени от Възложителя. Участникът </w:t>
      </w:r>
      <w:r w:rsidRPr="002573D6">
        <w:rPr>
          <w:rFonts w:ascii="Times New Roman" w:eastAsia="Times New Roman" w:hAnsi="Times New Roman" w:cs="Times New Roman"/>
          <w:sz w:val="24"/>
          <w:szCs w:val="24"/>
          <w:lang w:eastAsia="bg-BG"/>
        </w:rPr>
        <w:t xml:space="preserve">ще следи изпълнението на СМР да е въз основа на Националното законодателство в областта на </w:t>
      </w:r>
      <w:proofErr w:type="spellStart"/>
      <w:r w:rsidRPr="002573D6">
        <w:rPr>
          <w:rFonts w:ascii="Times New Roman" w:eastAsia="Times New Roman" w:hAnsi="Times New Roman" w:cs="Times New Roman"/>
          <w:sz w:val="24"/>
          <w:szCs w:val="24"/>
          <w:lang w:eastAsia="bg-BG"/>
        </w:rPr>
        <w:t>сградния</w:t>
      </w:r>
      <w:proofErr w:type="spellEnd"/>
      <w:r w:rsidRPr="002573D6">
        <w:rPr>
          <w:rFonts w:ascii="Times New Roman" w:eastAsia="Times New Roman" w:hAnsi="Times New Roman" w:cs="Times New Roman"/>
          <w:sz w:val="24"/>
          <w:szCs w:val="24"/>
          <w:lang w:eastAsia="bg-BG"/>
        </w:rPr>
        <w:t xml:space="preserve"> сектор. Ще проверява </w:t>
      </w:r>
      <w:r w:rsidRPr="002573D6">
        <w:rPr>
          <w:rFonts w:ascii="Times New Roman" w:eastAsia="Times New Roman" w:hAnsi="Times New Roman" w:cs="Times New Roman"/>
          <w:i/>
          <w:iCs/>
          <w:sz w:val="24"/>
          <w:szCs w:val="24"/>
          <w:shd w:val="clear" w:color="auto" w:fill="FFFFFF"/>
          <w:lang w:eastAsia="bg-BG"/>
        </w:rPr>
        <w:t>напредъка на изпълнение на СМР и графика за доставката на материалите</w:t>
      </w:r>
      <w:r w:rsidRPr="002573D6">
        <w:rPr>
          <w:rFonts w:ascii="Times New Roman" w:eastAsia="Times New Roman" w:hAnsi="Times New Roman" w:cs="Times New Roman"/>
          <w:sz w:val="24"/>
          <w:szCs w:val="24"/>
          <w:lang w:eastAsia="bg-BG"/>
        </w:rPr>
        <w:t>, Ще прилага</w:t>
      </w:r>
      <w:r w:rsidRPr="002573D6">
        <w:rPr>
          <w:rFonts w:ascii="Times New Roman" w:eastAsia="Times New Roman" w:hAnsi="Times New Roman" w:cs="Times New Roman"/>
          <w:i/>
          <w:iCs/>
          <w:sz w:val="24"/>
          <w:szCs w:val="24"/>
          <w:shd w:val="clear" w:color="auto" w:fill="FFFFFF"/>
          <w:lang w:eastAsia="bg-BG"/>
        </w:rPr>
        <w:t xml:space="preserve"> стратегия за постоянен контрол на изпълнените СМР,</w:t>
      </w:r>
      <w:r w:rsidRPr="002573D6">
        <w:rPr>
          <w:rFonts w:ascii="Times New Roman" w:eastAsia="Times New Roman" w:hAnsi="Times New Roman" w:cs="Times New Roman"/>
          <w:sz w:val="24"/>
          <w:szCs w:val="24"/>
          <w:lang w:eastAsia="bg-BG"/>
        </w:rPr>
        <w:t xml:space="preserve"> </w:t>
      </w:r>
    </w:p>
    <w:p w:rsidR="002573D6" w:rsidRPr="002573D6" w:rsidRDefault="002573D6" w:rsidP="002573D6">
      <w:pPr>
        <w:widowControl w:val="0"/>
        <w:spacing w:after="0" w:line="240" w:lineRule="auto"/>
        <w:ind w:right="4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б/ Контрол на документацията и контрол по съставянето на актовете и протоколите по време на строителството, съгласно Наредба 3/2003 г.</w:t>
      </w:r>
    </w:p>
    <w:p w:rsidR="002573D6" w:rsidRPr="002573D6" w:rsidRDefault="002573D6" w:rsidP="002573D6">
      <w:pPr>
        <w:widowControl w:val="0"/>
        <w:spacing w:after="0" w:line="240" w:lineRule="auto"/>
        <w:ind w:right="40" w:firstLine="820"/>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color w:val="000000"/>
          <w:sz w:val="24"/>
          <w:szCs w:val="24"/>
          <w:lang w:eastAsia="bg-BG"/>
        </w:rPr>
        <w:t>Участникът</w:t>
      </w:r>
      <w:r w:rsidRPr="002573D6">
        <w:rPr>
          <w:rFonts w:ascii="Times New Roman" w:eastAsia="Times New Roman" w:hAnsi="Times New Roman" w:cs="Times New Roman"/>
          <w:color w:val="000000"/>
          <w:sz w:val="24"/>
          <w:szCs w:val="24"/>
          <w:lang w:val="bg" w:eastAsia="bg-BG"/>
        </w:rPr>
        <w:t xml:space="preserve"> ще въведе мерки, които обезпечават недопускане на грешки при съставянето и попълването на документите, както и мерки за срочното издаване и съставяне на необходимите документи - пълно и правилно съставяне на актовете и протоколите по време на строителството, съгласно ЗУТ и подзаконовата нормативна уредба, както и </w:t>
      </w:r>
      <w:r w:rsidRPr="002573D6">
        <w:rPr>
          <w:rFonts w:ascii="Times New Roman" w:eastAsia="Times New Roman" w:hAnsi="Times New Roman" w:cs="Times New Roman"/>
          <w:color w:val="000000"/>
          <w:sz w:val="24"/>
          <w:szCs w:val="24"/>
          <w:lang w:eastAsia="bg-BG"/>
        </w:rPr>
        <w:t xml:space="preserve">за </w:t>
      </w:r>
      <w:r w:rsidRPr="002573D6">
        <w:rPr>
          <w:rFonts w:ascii="Times New Roman" w:eastAsia="Times New Roman" w:hAnsi="Times New Roman" w:cs="Times New Roman"/>
          <w:color w:val="000000"/>
          <w:sz w:val="24"/>
          <w:szCs w:val="24"/>
          <w:lang w:val="bg" w:eastAsia="bg-BG"/>
        </w:rPr>
        <w:t>екзекутивната документация</w:t>
      </w:r>
    </w:p>
    <w:p w:rsidR="002573D6" w:rsidRPr="002573D6" w:rsidRDefault="002573D6" w:rsidP="002573D6">
      <w:pPr>
        <w:keepNext/>
        <w:keepLines/>
        <w:widowControl w:val="0"/>
        <w:spacing w:after="0" w:line="240" w:lineRule="auto"/>
        <w:ind w:right="60" w:firstLine="820"/>
        <w:jc w:val="both"/>
        <w:outlineLvl w:val="3"/>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в/ Осигуряване съставянето на актовете и протоколите, в съответствие с изискванията на Наредба № 3 (ДВ, бр. 72/2003), преди, по време на строително-монтажните дейности и след тяхното завършване</w:t>
      </w:r>
    </w:p>
    <w:p w:rsidR="002573D6" w:rsidRPr="002573D6" w:rsidRDefault="002573D6" w:rsidP="002573D6">
      <w:pPr>
        <w:keepNext/>
        <w:keepLines/>
        <w:widowControl w:val="0"/>
        <w:spacing w:after="0" w:line="240" w:lineRule="auto"/>
        <w:ind w:right="60" w:firstLine="820"/>
        <w:jc w:val="both"/>
        <w:outlineLvl w:val="3"/>
        <w:rPr>
          <w:rFonts w:ascii="Times New Roman" w:eastAsia="Times New Roman" w:hAnsi="Times New Roman" w:cs="Times New Roman"/>
          <w:sz w:val="24"/>
          <w:szCs w:val="24"/>
          <w:lang w:eastAsia="bg-BG"/>
        </w:rPr>
      </w:pPr>
      <w:bookmarkStart w:id="30" w:name="bookmark20"/>
      <w:r w:rsidRPr="002573D6">
        <w:rPr>
          <w:rFonts w:ascii="Times New Roman" w:eastAsia="Times New Roman" w:hAnsi="Times New Roman" w:cs="Times New Roman"/>
          <w:sz w:val="24"/>
          <w:szCs w:val="24"/>
          <w:lang w:eastAsia="bg-BG"/>
        </w:rPr>
        <w:t>Включва Контрол на документацията и контрол по съставянето на актовете и протоколите по време на строителството, съгласно Наредба 3/2003 г.</w:t>
      </w:r>
      <w:bookmarkEnd w:id="30"/>
    </w:p>
    <w:p w:rsidR="002573D6" w:rsidRPr="002573D6" w:rsidRDefault="002573D6" w:rsidP="002573D6">
      <w:pPr>
        <w:widowControl w:val="0"/>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3. Предприемане на действия в случаите на отклонение</w:t>
      </w:r>
    </w:p>
    <w:p w:rsidR="002573D6" w:rsidRPr="002573D6" w:rsidRDefault="002573D6" w:rsidP="002573D6">
      <w:pPr>
        <w:keepNext/>
        <w:keepLines/>
        <w:widowControl w:val="0"/>
        <w:spacing w:after="0" w:line="240" w:lineRule="auto"/>
        <w:ind w:firstLine="820"/>
        <w:jc w:val="both"/>
        <w:outlineLvl w:val="1"/>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III. Допълнителни мерки, извън посочените от Възложителя</w:t>
      </w:r>
    </w:p>
    <w:p w:rsidR="002573D6" w:rsidRPr="002573D6" w:rsidRDefault="002573D6" w:rsidP="002573D6">
      <w:pPr>
        <w:widowControl w:val="0"/>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Мярка </w:t>
      </w:r>
      <w:r w:rsidRPr="002573D6">
        <w:rPr>
          <w:rFonts w:ascii="Times New Roman" w:eastAsia="Times New Roman" w:hAnsi="Times New Roman" w:cs="Times New Roman"/>
          <w:sz w:val="24"/>
          <w:szCs w:val="24"/>
          <w:lang w:val="en-US" w:eastAsia="bg-BG"/>
        </w:rPr>
        <w:t xml:space="preserve">III. </w:t>
      </w:r>
      <w:r w:rsidRPr="002573D6">
        <w:rPr>
          <w:rFonts w:ascii="Times New Roman" w:eastAsia="Times New Roman" w:hAnsi="Times New Roman" w:cs="Times New Roman"/>
          <w:sz w:val="24"/>
          <w:szCs w:val="24"/>
          <w:lang w:eastAsia="bg-BG"/>
        </w:rPr>
        <w:t>1. Законосъобразно започване на строежа</w:t>
      </w:r>
    </w:p>
    <w:p w:rsidR="002573D6" w:rsidRPr="002573D6" w:rsidRDefault="002573D6" w:rsidP="002573D6">
      <w:pPr>
        <w:widowControl w:val="0"/>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Разгледани са:</w:t>
      </w:r>
    </w:p>
    <w:p w:rsidR="002573D6" w:rsidRPr="002573D6" w:rsidRDefault="002573D6" w:rsidP="002573D6">
      <w:pPr>
        <w:keepNext/>
        <w:keepLines/>
        <w:widowControl w:val="0"/>
        <w:numPr>
          <w:ilvl w:val="2"/>
          <w:numId w:val="19"/>
        </w:numPr>
        <w:tabs>
          <w:tab w:val="left" w:pos="646"/>
        </w:tabs>
        <w:spacing w:after="0" w:line="240" w:lineRule="auto"/>
        <w:ind w:firstLine="820"/>
        <w:jc w:val="both"/>
        <w:outlineLvl w:val="2"/>
        <w:rPr>
          <w:rFonts w:ascii="Times New Roman" w:eastAsia="Times New Roman" w:hAnsi="Times New Roman" w:cs="Times New Roman"/>
          <w:sz w:val="24"/>
          <w:szCs w:val="24"/>
          <w:lang w:eastAsia="bg-BG"/>
        </w:rPr>
      </w:pPr>
      <w:bookmarkStart w:id="31" w:name="bookmark22"/>
      <w:r w:rsidRPr="002573D6">
        <w:rPr>
          <w:rFonts w:ascii="Times New Roman" w:eastAsia="Times New Roman" w:hAnsi="Times New Roman" w:cs="Times New Roman"/>
          <w:i/>
          <w:iCs/>
          <w:sz w:val="24"/>
          <w:szCs w:val="24"/>
          <w:shd w:val="clear" w:color="auto" w:fill="FFFFFF"/>
          <w:lang w:eastAsia="bg-BG"/>
        </w:rPr>
        <w:t>План за прилагане на мярката</w:t>
      </w:r>
      <w:bookmarkEnd w:id="31"/>
    </w:p>
    <w:p w:rsidR="002573D6" w:rsidRPr="002573D6" w:rsidRDefault="002573D6" w:rsidP="002573D6">
      <w:pPr>
        <w:keepNext/>
        <w:keepLines/>
        <w:widowControl w:val="0"/>
        <w:numPr>
          <w:ilvl w:val="2"/>
          <w:numId w:val="19"/>
        </w:numPr>
        <w:tabs>
          <w:tab w:val="left" w:pos="660"/>
        </w:tabs>
        <w:spacing w:after="0" w:line="240" w:lineRule="auto"/>
        <w:ind w:right="40" w:firstLine="820"/>
        <w:jc w:val="both"/>
        <w:outlineLvl w:val="2"/>
        <w:rPr>
          <w:rFonts w:ascii="Times New Roman" w:eastAsia="Times New Roman" w:hAnsi="Times New Roman" w:cs="Times New Roman"/>
          <w:sz w:val="24"/>
          <w:szCs w:val="24"/>
          <w:lang w:eastAsia="bg-BG"/>
        </w:rPr>
      </w:pPr>
      <w:bookmarkStart w:id="32" w:name="bookmark23"/>
      <w:r w:rsidRPr="002573D6">
        <w:rPr>
          <w:rFonts w:ascii="Times New Roman" w:eastAsia="Times New Roman" w:hAnsi="Times New Roman" w:cs="Times New Roman"/>
          <w:i/>
          <w:iCs/>
          <w:sz w:val="24"/>
          <w:szCs w:val="24"/>
          <w:shd w:val="clear" w:color="auto" w:fill="FFFFFF"/>
          <w:lang w:eastAsia="bg-BG"/>
        </w:rPr>
        <w:t>Прилагане на мярката</w:t>
      </w:r>
      <w:bookmarkEnd w:id="32"/>
      <w:r w:rsidRPr="002573D6">
        <w:rPr>
          <w:rFonts w:ascii="Times New Roman" w:eastAsia="Times New Roman" w:hAnsi="Times New Roman" w:cs="Times New Roman"/>
          <w:i/>
          <w:iCs/>
          <w:sz w:val="24"/>
          <w:szCs w:val="24"/>
          <w:shd w:val="clear" w:color="auto" w:fill="FFFFFF"/>
          <w:lang w:eastAsia="bg-BG"/>
        </w:rPr>
        <w:t xml:space="preserve"> </w:t>
      </w:r>
      <w:r w:rsidRPr="002573D6">
        <w:rPr>
          <w:rFonts w:ascii="Times New Roman" w:eastAsia="Times New Roman" w:hAnsi="Times New Roman" w:cs="Times New Roman"/>
          <w:sz w:val="24"/>
          <w:szCs w:val="24"/>
          <w:lang w:eastAsia="bg-BG"/>
        </w:rPr>
        <w:t>Разгледано е съставянето на Протокола за откриване на строителна площадка и строителна линия и ниво, заверката на заповедната книга и последващи дейности</w:t>
      </w:r>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Мярка Ш.2.Изпълнение на строежа, съобразно одобрените инвестиционни проекти и изискванията по чл. 169, ал. 1 и З от ЗУТ</w:t>
      </w:r>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Разгледани са:</w:t>
      </w:r>
    </w:p>
    <w:p w:rsidR="002573D6" w:rsidRPr="002573D6" w:rsidRDefault="002573D6" w:rsidP="002573D6">
      <w:pPr>
        <w:widowControl w:val="0"/>
        <w:numPr>
          <w:ilvl w:val="3"/>
          <w:numId w:val="19"/>
        </w:numPr>
        <w:tabs>
          <w:tab w:val="left" w:pos="746"/>
        </w:tabs>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План за прилагане на мярката – включва к</w:t>
      </w:r>
      <w:r w:rsidRPr="002573D6">
        <w:rPr>
          <w:rFonts w:ascii="Times New Roman" w:eastAsia="Times New Roman" w:hAnsi="Times New Roman" w:cs="Times New Roman"/>
          <w:bCs/>
          <w:i/>
          <w:iCs/>
          <w:sz w:val="24"/>
          <w:szCs w:val="24"/>
          <w:shd w:val="clear" w:color="auto" w:fill="FFFFFF"/>
          <w:lang w:eastAsia="bg-BG"/>
        </w:rPr>
        <w:t>онтрол по изпълнение на СМР</w:t>
      </w:r>
      <w:r w:rsidRPr="002573D6">
        <w:rPr>
          <w:rFonts w:ascii="Times New Roman" w:eastAsia="Times New Roman" w:hAnsi="Times New Roman" w:cs="Times New Roman"/>
          <w:bCs/>
          <w:sz w:val="24"/>
          <w:szCs w:val="24"/>
          <w:u w:val="single"/>
          <w:shd w:val="clear" w:color="auto" w:fill="FFFFFF"/>
          <w:lang w:eastAsia="bg-BG"/>
        </w:rPr>
        <w:t xml:space="preserve"> при ремонта на сградата</w:t>
      </w:r>
      <w:r w:rsidRPr="002573D6">
        <w:rPr>
          <w:rFonts w:ascii="Times New Roman" w:eastAsia="Times New Roman" w:hAnsi="Times New Roman" w:cs="Times New Roman"/>
          <w:bCs/>
          <w:i/>
          <w:iCs/>
          <w:sz w:val="24"/>
          <w:szCs w:val="24"/>
          <w:shd w:val="clear" w:color="auto" w:fill="FFFFFF"/>
          <w:lang w:eastAsia="bg-BG"/>
        </w:rPr>
        <w:t xml:space="preserve"> и календарния график за изпълнение на обекта, утвърдени от Възложителя</w:t>
      </w:r>
    </w:p>
    <w:p w:rsidR="002573D6" w:rsidRPr="002573D6" w:rsidRDefault="002573D6" w:rsidP="002573D6">
      <w:pPr>
        <w:keepNext/>
        <w:keepLines/>
        <w:widowControl w:val="0"/>
        <w:numPr>
          <w:ilvl w:val="3"/>
          <w:numId w:val="19"/>
        </w:numPr>
        <w:tabs>
          <w:tab w:val="left" w:pos="760"/>
        </w:tabs>
        <w:spacing w:after="0" w:line="240" w:lineRule="auto"/>
        <w:ind w:firstLine="820"/>
        <w:jc w:val="both"/>
        <w:outlineLvl w:val="2"/>
        <w:rPr>
          <w:rFonts w:ascii="Times New Roman" w:eastAsia="Times New Roman" w:hAnsi="Times New Roman" w:cs="Times New Roman"/>
          <w:sz w:val="24"/>
          <w:szCs w:val="24"/>
          <w:lang w:eastAsia="bg-BG"/>
        </w:rPr>
      </w:pPr>
      <w:bookmarkStart w:id="33" w:name="bookmark24"/>
      <w:r w:rsidRPr="002573D6">
        <w:rPr>
          <w:rFonts w:ascii="Times New Roman" w:eastAsia="Times New Roman" w:hAnsi="Times New Roman" w:cs="Times New Roman"/>
          <w:i/>
          <w:iCs/>
          <w:sz w:val="24"/>
          <w:szCs w:val="24"/>
          <w:shd w:val="clear" w:color="auto" w:fill="FFFFFF"/>
          <w:lang w:eastAsia="bg-BG"/>
        </w:rPr>
        <w:t>Прилагане на мярката</w:t>
      </w:r>
      <w:bookmarkEnd w:id="33"/>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color w:val="000000"/>
          <w:sz w:val="24"/>
          <w:szCs w:val="24"/>
          <w:lang w:eastAsia="bg-BG"/>
        </w:rPr>
        <w:t>Участникът</w:t>
      </w:r>
      <w:r w:rsidRPr="002573D6">
        <w:rPr>
          <w:rFonts w:ascii="Times New Roman" w:eastAsia="Times New Roman" w:hAnsi="Times New Roman" w:cs="Times New Roman"/>
          <w:color w:val="000000"/>
          <w:sz w:val="24"/>
          <w:szCs w:val="24"/>
          <w:lang w:val="bg" w:eastAsia="bg-BG"/>
        </w:rPr>
        <w:t xml:space="preserve"> ще следи изпълнението на СМР да </w:t>
      </w:r>
      <w:r w:rsidRPr="002573D6">
        <w:rPr>
          <w:rFonts w:ascii="Times New Roman" w:eastAsia="Times New Roman" w:hAnsi="Times New Roman" w:cs="Times New Roman"/>
          <w:color w:val="000000"/>
          <w:sz w:val="24"/>
          <w:szCs w:val="24"/>
          <w:lang w:eastAsia="bg-BG"/>
        </w:rPr>
        <w:t>е</w:t>
      </w:r>
      <w:r w:rsidRPr="002573D6">
        <w:rPr>
          <w:rFonts w:ascii="Times New Roman" w:eastAsia="Times New Roman" w:hAnsi="Times New Roman" w:cs="Times New Roman"/>
          <w:color w:val="000000"/>
          <w:sz w:val="24"/>
          <w:szCs w:val="24"/>
          <w:lang w:val="bg" w:eastAsia="bg-BG"/>
        </w:rPr>
        <w:t xml:space="preserve"> въз основа на Националното законодателство, Строителната програма (график), на Строителя </w:t>
      </w:r>
      <w:r w:rsidRPr="002573D6">
        <w:rPr>
          <w:rFonts w:ascii="Times New Roman" w:eastAsia="Times New Roman" w:hAnsi="Times New Roman" w:cs="Times New Roman"/>
          <w:color w:val="000000"/>
          <w:sz w:val="24"/>
          <w:szCs w:val="24"/>
          <w:lang w:eastAsia="bg-BG"/>
        </w:rPr>
        <w:t xml:space="preserve">и </w:t>
      </w:r>
      <w:r w:rsidRPr="002573D6">
        <w:rPr>
          <w:rFonts w:ascii="Times New Roman" w:eastAsia="Times New Roman" w:hAnsi="Times New Roman" w:cs="Times New Roman"/>
          <w:bCs/>
          <w:i/>
          <w:iCs/>
          <w:color w:val="000000"/>
          <w:sz w:val="24"/>
          <w:szCs w:val="24"/>
          <w:shd w:val="clear" w:color="auto" w:fill="FFFFFF"/>
          <w:lang w:val="bg" w:eastAsia="bg-BG"/>
        </w:rPr>
        <w:t>Инспектиране на Работите</w:t>
      </w:r>
    </w:p>
    <w:p w:rsidR="002573D6" w:rsidRPr="002573D6" w:rsidRDefault="002573D6" w:rsidP="002573D6">
      <w:pPr>
        <w:keepNext/>
        <w:keepLines/>
        <w:widowControl w:val="0"/>
        <w:spacing w:before="240" w:after="0" w:line="240" w:lineRule="auto"/>
        <w:ind w:firstLine="820"/>
        <w:jc w:val="both"/>
        <w:outlineLvl w:val="2"/>
        <w:rPr>
          <w:rFonts w:ascii="Times New Roman" w:eastAsia="Times New Roman" w:hAnsi="Times New Roman" w:cs="Times New Roman"/>
          <w:sz w:val="24"/>
          <w:szCs w:val="24"/>
          <w:lang w:eastAsia="bg-BG"/>
        </w:rPr>
      </w:pPr>
      <w:bookmarkStart w:id="34" w:name="bookmark25"/>
      <w:r w:rsidRPr="002573D6">
        <w:rPr>
          <w:rFonts w:ascii="Times New Roman" w:eastAsia="Times New Roman" w:hAnsi="Times New Roman" w:cs="Times New Roman"/>
          <w:i/>
          <w:iCs/>
          <w:sz w:val="24"/>
          <w:szCs w:val="24"/>
          <w:shd w:val="clear" w:color="auto" w:fill="FFFFFF"/>
          <w:lang w:eastAsia="bg-BG"/>
        </w:rPr>
        <w:lastRenderedPageBreak/>
        <w:t>3. Предприемане на действия в случаите на отклонение</w:t>
      </w:r>
      <w:bookmarkEnd w:id="34"/>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Мярка </w:t>
      </w:r>
      <w:r w:rsidRPr="002573D6">
        <w:rPr>
          <w:rFonts w:ascii="Times New Roman" w:eastAsia="Times New Roman" w:hAnsi="Times New Roman" w:cs="Times New Roman"/>
          <w:sz w:val="24"/>
          <w:szCs w:val="24"/>
          <w:lang w:val="en-US" w:eastAsia="bg-BG"/>
        </w:rPr>
        <w:t xml:space="preserve">III.3. </w:t>
      </w:r>
      <w:r w:rsidRPr="002573D6">
        <w:rPr>
          <w:rFonts w:ascii="Times New Roman" w:eastAsia="Times New Roman" w:hAnsi="Times New Roman" w:cs="Times New Roman"/>
          <w:sz w:val="24"/>
          <w:szCs w:val="24"/>
          <w:lang w:eastAsia="bg-BG"/>
        </w:rPr>
        <w:t>КОНТРОЛ НА КОЛИЧЕСТВАТА на изпълняваните СМР при ремонта на сградата</w:t>
      </w:r>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Разгледани са:</w:t>
      </w:r>
    </w:p>
    <w:p w:rsidR="002573D6" w:rsidRPr="002573D6" w:rsidRDefault="002573D6" w:rsidP="002573D6">
      <w:pPr>
        <w:widowControl w:val="0"/>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1. План за прилагане на мярката</w:t>
      </w:r>
    </w:p>
    <w:p w:rsidR="002573D6" w:rsidRPr="002573D6" w:rsidRDefault="002573D6" w:rsidP="002573D6">
      <w:pPr>
        <w:widowControl w:val="0"/>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2. Прилагане на мярката</w:t>
      </w:r>
    </w:p>
    <w:p w:rsidR="002573D6" w:rsidRPr="002573D6" w:rsidRDefault="002573D6" w:rsidP="002573D6">
      <w:pPr>
        <w:widowControl w:val="0"/>
        <w:spacing w:after="0" w:line="240" w:lineRule="auto"/>
        <w:ind w:firstLine="820"/>
        <w:jc w:val="both"/>
        <w:rPr>
          <w:rFonts w:ascii="Times New Roman" w:eastAsia="Times New Roman" w:hAnsi="Times New Roman" w:cs="Times New Roman"/>
          <w:bCs/>
          <w:i/>
          <w:iCs/>
          <w:sz w:val="24"/>
          <w:szCs w:val="24"/>
          <w:shd w:val="clear" w:color="auto" w:fill="FFFFFF"/>
          <w:lang w:eastAsia="bg-BG"/>
        </w:rPr>
      </w:pPr>
      <w:r w:rsidRPr="002573D6">
        <w:rPr>
          <w:rFonts w:ascii="Times New Roman" w:eastAsia="Times New Roman" w:hAnsi="Times New Roman" w:cs="Times New Roman"/>
          <w:bCs/>
          <w:i/>
          <w:iCs/>
          <w:sz w:val="24"/>
          <w:szCs w:val="24"/>
          <w:shd w:val="clear" w:color="auto" w:fill="FFFFFF"/>
          <w:lang w:eastAsia="bg-BG"/>
        </w:rPr>
        <w:t>Състои се от:</w:t>
      </w:r>
    </w:p>
    <w:p w:rsidR="002573D6" w:rsidRPr="002573D6" w:rsidRDefault="002573D6" w:rsidP="002573D6">
      <w:pPr>
        <w:widowControl w:val="0"/>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i/>
          <w:iCs/>
          <w:sz w:val="24"/>
          <w:szCs w:val="24"/>
          <w:shd w:val="clear" w:color="auto" w:fill="FFFFFF"/>
          <w:lang w:eastAsia="bg-BG"/>
        </w:rPr>
        <w:t xml:space="preserve"> Въвеждане на система за контрол на измерванията</w:t>
      </w:r>
    </w:p>
    <w:p w:rsidR="002573D6" w:rsidRPr="002573D6" w:rsidRDefault="002573D6" w:rsidP="002573D6">
      <w:pPr>
        <w:widowControl w:val="0"/>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i/>
          <w:iCs/>
          <w:sz w:val="24"/>
          <w:szCs w:val="24"/>
          <w:shd w:val="clear" w:color="auto" w:fill="FFFFFF"/>
          <w:lang w:eastAsia="bg-BG"/>
        </w:rPr>
        <w:t>Измерване и сертифициране на количествата</w:t>
      </w:r>
    </w:p>
    <w:p w:rsidR="002573D6" w:rsidRPr="002573D6" w:rsidRDefault="002573D6" w:rsidP="002573D6">
      <w:pPr>
        <w:widowControl w:val="0"/>
        <w:tabs>
          <w:tab w:val="left" w:pos="7791"/>
        </w:tabs>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i/>
          <w:iCs/>
          <w:sz w:val="24"/>
          <w:szCs w:val="24"/>
          <w:shd w:val="clear" w:color="auto" w:fill="FFFFFF"/>
          <w:lang w:eastAsia="bg-BG"/>
        </w:rPr>
        <w:t>Проверка на измерванията и уточняване на количествата</w:t>
      </w:r>
    </w:p>
    <w:p w:rsidR="002573D6" w:rsidRPr="002573D6" w:rsidRDefault="002573D6" w:rsidP="002573D6">
      <w:pPr>
        <w:widowControl w:val="0"/>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i/>
          <w:iCs/>
          <w:sz w:val="24"/>
          <w:szCs w:val="24"/>
          <w:shd w:val="clear" w:color="auto" w:fill="FFFFFF"/>
          <w:lang w:eastAsia="bg-BG"/>
        </w:rPr>
        <w:t>Количествен контрол</w:t>
      </w:r>
    </w:p>
    <w:p w:rsidR="002573D6" w:rsidRPr="002573D6" w:rsidRDefault="002573D6" w:rsidP="002573D6">
      <w:pPr>
        <w:keepNext/>
        <w:keepLines/>
        <w:widowControl w:val="0"/>
        <w:spacing w:before="240" w:after="0" w:line="240" w:lineRule="auto"/>
        <w:ind w:firstLine="820"/>
        <w:jc w:val="both"/>
        <w:outlineLvl w:val="2"/>
        <w:rPr>
          <w:rFonts w:ascii="Times New Roman" w:eastAsia="Times New Roman" w:hAnsi="Times New Roman" w:cs="Times New Roman"/>
          <w:sz w:val="24"/>
          <w:szCs w:val="24"/>
          <w:lang w:eastAsia="bg-BG"/>
        </w:rPr>
      </w:pPr>
      <w:bookmarkStart w:id="35" w:name="bookmark26"/>
      <w:r w:rsidRPr="002573D6">
        <w:rPr>
          <w:rFonts w:ascii="Times New Roman" w:eastAsia="Times New Roman" w:hAnsi="Times New Roman" w:cs="Times New Roman"/>
          <w:i/>
          <w:iCs/>
          <w:sz w:val="24"/>
          <w:szCs w:val="24"/>
          <w:shd w:val="clear" w:color="auto" w:fill="FFFFFF"/>
          <w:lang w:eastAsia="bg-BG"/>
        </w:rPr>
        <w:t>3. Предприемане на действия в случаите на отклонение</w:t>
      </w:r>
      <w:bookmarkEnd w:id="35"/>
    </w:p>
    <w:p w:rsidR="002573D6" w:rsidRPr="002573D6" w:rsidRDefault="002573D6" w:rsidP="002573D6">
      <w:pPr>
        <w:keepNext/>
        <w:keepLines/>
        <w:widowControl w:val="0"/>
        <w:spacing w:after="0" w:line="240" w:lineRule="auto"/>
        <w:ind w:right="40" w:firstLine="820"/>
        <w:jc w:val="both"/>
        <w:outlineLvl w:val="2"/>
        <w:rPr>
          <w:rFonts w:ascii="Times New Roman" w:eastAsia="Times New Roman" w:hAnsi="Times New Roman" w:cs="Times New Roman"/>
          <w:sz w:val="24"/>
          <w:szCs w:val="24"/>
          <w:lang w:eastAsia="bg-BG"/>
        </w:rPr>
      </w:pPr>
      <w:bookmarkStart w:id="36" w:name="bookmark27"/>
      <w:r w:rsidRPr="002573D6">
        <w:rPr>
          <w:rFonts w:ascii="Times New Roman" w:eastAsia="Times New Roman" w:hAnsi="Times New Roman" w:cs="Times New Roman"/>
          <w:sz w:val="24"/>
          <w:szCs w:val="24"/>
          <w:lang w:eastAsia="bg-BG"/>
        </w:rPr>
        <w:t xml:space="preserve">Мярка III. 4. Съответствие на влаганите материали и изделия с действащото законодателство и договора на строителя </w:t>
      </w:r>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Разгледани са:</w:t>
      </w:r>
    </w:p>
    <w:p w:rsidR="002573D6" w:rsidRPr="002573D6" w:rsidRDefault="002573D6" w:rsidP="002573D6">
      <w:pPr>
        <w:keepNext/>
        <w:keepLines/>
        <w:widowControl w:val="0"/>
        <w:spacing w:after="0" w:line="240" w:lineRule="auto"/>
        <w:ind w:right="40" w:firstLine="820"/>
        <w:jc w:val="both"/>
        <w:outlineLvl w:val="2"/>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1.План за прилагане на мярката</w:t>
      </w:r>
      <w:bookmarkEnd w:id="36"/>
    </w:p>
    <w:p w:rsidR="002573D6" w:rsidRPr="002573D6" w:rsidRDefault="002573D6" w:rsidP="002573D6">
      <w:pPr>
        <w:widowControl w:val="0"/>
        <w:spacing w:after="0" w:line="240" w:lineRule="auto"/>
        <w:ind w:right="40" w:firstLine="820"/>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color w:val="000000"/>
          <w:sz w:val="24"/>
          <w:szCs w:val="24"/>
          <w:lang w:eastAsia="bg-BG"/>
        </w:rPr>
        <w:t xml:space="preserve">Състои се в съблюдаване прилагането на </w:t>
      </w:r>
      <w:r w:rsidRPr="002573D6">
        <w:rPr>
          <w:rFonts w:ascii="Times New Roman" w:eastAsia="Times New Roman" w:hAnsi="Times New Roman" w:cs="Times New Roman"/>
          <w:color w:val="000000"/>
          <w:sz w:val="24"/>
          <w:szCs w:val="24"/>
          <w:lang w:val="bg" w:eastAsia="bg-BG"/>
        </w:rPr>
        <w:t xml:space="preserve">чл. 169 от ЗУТ, </w:t>
      </w:r>
      <w:bookmarkStart w:id="37" w:name="bookmark28"/>
    </w:p>
    <w:p w:rsidR="002573D6" w:rsidRPr="002573D6" w:rsidRDefault="002573D6" w:rsidP="002573D6">
      <w:pPr>
        <w:keepNext/>
        <w:keepLines/>
        <w:widowControl w:val="0"/>
        <w:spacing w:after="0" w:line="240" w:lineRule="auto"/>
        <w:ind w:right="40" w:firstLine="820"/>
        <w:jc w:val="both"/>
        <w:outlineLvl w:val="2"/>
        <w:rPr>
          <w:rFonts w:ascii="Times New Roman" w:eastAsia="Times New Roman" w:hAnsi="Times New Roman" w:cs="Times New Roman"/>
          <w:i/>
          <w:iCs/>
          <w:sz w:val="24"/>
          <w:szCs w:val="24"/>
          <w:lang w:eastAsia="bg-BG"/>
        </w:rPr>
      </w:pPr>
      <w:r w:rsidRPr="002573D6">
        <w:rPr>
          <w:rFonts w:ascii="Times New Roman" w:eastAsia="Times New Roman" w:hAnsi="Times New Roman" w:cs="Times New Roman"/>
          <w:i/>
          <w:iCs/>
          <w:sz w:val="24"/>
          <w:szCs w:val="24"/>
          <w:lang w:eastAsia="bg-BG"/>
        </w:rPr>
        <w:t>2. Прилагане на мярката</w:t>
      </w:r>
      <w:bookmarkEnd w:id="37"/>
    </w:p>
    <w:p w:rsidR="002573D6" w:rsidRPr="002573D6" w:rsidRDefault="002573D6" w:rsidP="002573D6">
      <w:pPr>
        <w:widowControl w:val="0"/>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i/>
          <w:iCs/>
          <w:sz w:val="24"/>
          <w:szCs w:val="24"/>
          <w:shd w:val="clear" w:color="auto" w:fill="FFFFFF"/>
          <w:lang w:eastAsia="bg-BG"/>
        </w:rPr>
        <w:t>Включва преглед и одобрение на източниците на материали</w:t>
      </w:r>
    </w:p>
    <w:p w:rsidR="002573D6" w:rsidRPr="002573D6" w:rsidRDefault="002573D6" w:rsidP="002573D6">
      <w:pPr>
        <w:keepNext/>
        <w:keepLines/>
        <w:widowControl w:val="0"/>
        <w:spacing w:before="240" w:after="0" w:line="240" w:lineRule="auto"/>
        <w:ind w:firstLine="820"/>
        <w:jc w:val="both"/>
        <w:outlineLvl w:val="2"/>
        <w:rPr>
          <w:rFonts w:ascii="Times New Roman" w:eastAsia="Times New Roman" w:hAnsi="Times New Roman" w:cs="Times New Roman"/>
          <w:sz w:val="24"/>
          <w:szCs w:val="24"/>
          <w:lang w:eastAsia="bg-BG"/>
        </w:rPr>
      </w:pPr>
      <w:bookmarkStart w:id="38" w:name="bookmark29"/>
      <w:r w:rsidRPr="002573D6">
        <w:rPr>
          <w:rFonts w:ascii="Times New Roman" w:eastAsia="Times New Roman" w:hAnsi="Times New Roman" w:cs="Times New Roman"/>
          <w:i/>
          <w:iCs/>
          <w:sz w:val="24"/>
          <w:szCs w:val="24"/>
          <w:shd w:val="clear" w:color="auto" w:fill="FFFFFF"/>
          <w:lang w:eastAsia="bg-BG"/>
        </w:rPr>
        <w:t>3. Предприемане на действия в случаите на отклонение</w:t>
      </w:r>
      <w:bookmarkEnd w:id="38"/>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Мярка III. 5. Спазване на изискванията за здравословни и безопасни условия за труд в строителството</w:t>
      </w:r>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Разгледани са:</w:t>
      </w:r>
    </w:p>
    <w:p w:rsidR="002573D6" w:rsidRPr="002573D6" w:rsidRDefault="002573D6" w:rsidP="002573D6">
      <w:pPr>
        <w:widowControl w:val="0"/>
        <w:numPr>
          <w:ilvl w:val="1"/>
          <w:numId w:val="20"/>
        </w:numPr>
        <w:tabs>
          <w:tab w:val="left" w:pos="742"/>
        </w:tabs>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План за прилагане на мярката</w:t>
      </w:r>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color w:val="000000"/>
          <w:sz w:val="24"/>
          <w:szCs w:val="24"/>
          <w:lang w:val="bg" w:eastAsia="bg-BG"/>
        </w:rPr>
        <w:t xml:space="preserve">Съгласно </w:t>
      </w:r>
      <w:r w:rsidRPr="002573D6">
        <w:rPr>
          <w:rFonts w:ascii="Times New Roman" w:eastAsia="Times New Roman" w:hAnsi="Times New Roman" w:cs="Times New Roman"/>
          <w:color w:val="000000"/>
          <w:sz w:val="24"/>
          <w:szCs w:val="24"/>
          <w:lang w:eastAsia="bg-BG"/>
        </w:rPr>
        <w:t>техническата спецификация, участникът</w:t>
      </w:r>
      <w:r w:rsidRPr="002573D6">
        <w:rPr>
          <w:rFonts w:ascii="Times New Roman" w:eastAsia="Times New Roman" w:hAnsi="Times New Roman" w:cs="Times New Roman"/>
          <w:color w:val="000000"/>
          <w:sz w:val="24"/>
          <w:szCs w:val="24"/>
          <w:lang w:val="bg" w:eastAsia="bg-BG"/>
        </w:rPr>
        <w:t xml:space="preserve"> ще изпълнява функциите на координатор по безопасност и здраве за етапа на строителството съгласно чл.5, ал.З от Наредба № 2 от 2004 г. за минимални изисквания за здравословни и безопасни условия на труд при извършване на строителни и монтажни работи.</w:t>
      </w:r>
    </w:p>
    <w:p w:rsidR="002573D6" w:rsidRPr="002573D6" w:rsidRDefault="002573D6" w:rsidP="002573D6">
      <w:pPr>
        <w:widowControl w:val="0"/>
        <w:numPr>
          <w:ilvl w:val="1"/>
          <w:numId w:val="20"/>
        </w:numPr>
        <w:tabs>
          <w:tab w:val="left" w:pos="761"/>
        </w:tabs>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Прилагане на мярката</w:t>
      </w:r>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i/>
          <w:iCs/>
          <w:sz w:val="24"/>
          <w:szCs w:val="24"/>
          <w:shd w:val="clear" w:color="auto" w:fill="FFFFFF"/>
          <w:lang w:eastAsia="bg-BG"/>
        </w:rPr>
        <w:t>Състои се в Контрол по спазване на План за безопасност и здраве (ПБЗ) и календарните графици за изпълнение на обектите, утвърдени от Възложителя.</w:t>
      </w:r>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i/>
          <w:iCs/>
          <w:sz w:val="24"/>
          <w:szCs w:val="24"/>
          <w:shd w:val="clear" w:color="auto" w:fill="FFFFFF"/>
          <w:lang w:eastAsia="bg-BG"/>
        </w:rPr>
        <w:t xml:space="preserve">Контрол по спазването изискванията на ЗБУТ (безопасни условия на труд и </w:t>
      </w:r>
      <w:proofErr w:type="spellStart"/>
      <w:r w:rsidRPr="002573D6">
        <w:rPr>
          <w:rFonts w:ascii="Times New Roman" w:eastAsia="Times New Roman" w:hAnsi="Times New Roman" w:cs="Times New Roman"/>
          <w:bCs/>
          <w:i/>
          <w:iCs/>
          <w:sz w:val="24"/>
          <w:szCs w:val="24"/>
          <w:shd w:val="clear" w:color="auto" w:fill="FFFFFF"/>
          <w:lang w:eastAsia="bg-BG"/>
        </w:rPr>
        <w:t>пожаробезопасност</w:t>
      </w:r>
      <w:proofErr w:type="spellEnd"/>
      <w:r w:rsidRPr="002573D6">
        <w:rPr>
          <w:rFonts w:ascii="Times New Roman" w:eastAsia="Times New Roman" w:hAnsi="Times New Roman" w:cs="Times New Roman"/>
          <w:bCs/>
          <w:i/>
          <w:iCs/>
          <w:sz w:val="24"/>
          <w:szCs w:val="24"/>
          <w:shd w:val="clear" w:color="auto" w:fill="FFFFFF"/>
          <w:lang w:eastAsia="bg-BG"/>
        </w:rPr>
        <w:t>)</w:t>
      </w:r>
    </w:p>
    <w:p w:rsidR="002573D6" w:rsidRPr="002573D6" w:rsidRDefault="002573D6" w:rsidP="002573D6">
      <w:pPr>
        <w:widowControl w:val="0"/>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Мярка III. 6. Прилагане на системата за опазване на околната среда</w:t>
      </w:r>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Разгледани са:</w:t>
      </w:r>
    </w:p>
    <w:p w:rsidR="002573D6" w:rsidRPr="002573D6" w:rsidRDefault="002573D6" w:rsidP="002573D6">
      <w:pPr>
        <w:widowControl w:val="0"/>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lang w:eastAsia="bg-BG"/>
        </w:rPr>
        <w:t>1. План за прилагане на мярката</w:t>
      </w:r>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i/>
          <w:iCs/>
          <w:sz w:val="24"/>
          <w:szCs w:val="24"/>
          <w:shd w:val="clear" w:color="auto" w:fill="FFFFFF"/>
          <w:lang w:eastAsia="bg-BG"/>
        </w:rPr>
        <w:t>Включва Контрол по спазването на мерките по опазването на околната среда, предвидени в проекта по време на строителството</w:t>
      </w:r>
    </w:p>
    <w:p w:rsidR="002573D6" w:rsidRPr="002573D6" w:rsidRDefault="002573D6" w:rsidP="002573D6">
      <w:pPr>
        <w:keepNext/>
        <w:keepLines/>
        <w:widowControl w:val="0"/>
        <w:spacing w:before="240" w:after="0" w:line="240" w:lineRule="auto"/>
        <w:ind w:firstLine="820"/>
        <w:jc w:val="both"/>
        <w:outlineLvl w:val="2"/>
        <w:rPr>
          <w:rFonts w:ascii="Times New Roman" w:eastAsia="Times New Roman" w:hAnsi="Times New Roman" w:cs="Times New Roman"/>
          <w:sz w:val="24"/>
          <w:szCs w:val="24"/>
          <w:lang w:eastAsia="bg-BG"/>
        </w:rPr>
      </w:pPr>
      <w:bookmarkStart w:id="39" w:name="bookmark30"/>
      <w:r w:rsidRPr="002573D6">
        <w:rPr>
          <w:rFonts w:ascii="Times New Roman" w:eastAsia="Times New Roman" w:hAnsi="Times New Roman" w:cs="Times New Roman"/>
          <w:i/>
          <w:iCs/>
          <w:sz w:val="24"/>
          <w:szCs w:val="24"/>
          <w:shd w:val="clear" w:color="auto" w:fill="FFFFFF"/>
          <w:lang w:eastAsia="bg-BG"/>
        </w:rPr>
        <w:t>2. Прилагане на мярката</w:t>
      </w:r>
      <w:bookmarkEnd w:id="39"/>
    </w:p>
    <w:p w:rsidR="002573D6" w:rsidRPr="002573D6" w:rsidRDefault="002573D6" w:rsidP="002573D6">
      <w:pPr>
        <w:widowControl w:val="0"/>
        <w:spacing w:after="0" w:line="240" w:lineRule="auto"/>
        <w:ind w:firstLine="8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 xml:space="preserve">Система за контрол по опазване на околната среда включва </w:t>
      </w:r>
      <w:r w:rsidRPr="002573D6">
        <w:rPr>
          <w:rFonts w:ascii="Times New Roman" w:eastAsia="Times New Roman" w:hAnsi="Times New Roman" w:cs="Times New Roman"/>
          <w:bCs/>
          <w:i/>
          <w:iCs/>
          <w:sz w:val="24"/>
          <w:szCs w:val="24"/>
          <w:shd w:val="clear" w:color="auto" w:fill="FFFFFF"/>
          <w:lang w:eastAsia="bg-BG"/>
        </w:rPr>
        <w:t>ПРЕГЛЕД НА ОБОРУДВАНЕТО НА СТРОИТЕЛЯ; Въздействия на шума; Разход на вода; Отстраняване на излишните материали, Контрол по възстановяването на обекта</w:t>
      </w:r>
    </w:p>
    <w:p w:rsidR="002573D6" w:rsidRPr="002573D6" w:rsidRDefault="002573D6" w:rsidP="002573D6">
      <w:pPr>
        <w:keepNext/>
        <w:keepLines/>
        <w:widowControl w:val="0"/>
        <w:spacing w:before="240" w:after="0" w:line="240" w:lineRule="auto"/>
        <w:ind w:firstLine="820"/>
        <w:jc w:val="both"/>
        <w:outlineLvl w:val="2"/>
        <w:rPr>
          <w:rFonts w:ascii="Times New Roman" w:eastAsia="Times New Roman" w:hAnsi="Times New Roman" w:cs="Times New Roman"/>
          <w:sz w:val="24"/>
          <w:szCs w:val="24"/>
          <w:lang w:eastAsia="bg-BG"/>
        </w:rPr>
      </w:pPr>
      <w:bookmarkStart w:id="40" w:name="bookmark31"/>
      <w:r w:rsidRPr="002573D6">
        <w:rPr>
          <w:rFonts w:ascii="Times New Roman" w:eastAsia="Times New Roman" w:hAnsi="Times New Roman" w:cs="Times New Roman"/>
          <w:i/>
          <w:iCs/>
          <w:sz w:val="24"/>
          <w:szCs w:val="24"/>
          <w:shd w:val="clear" w:color="auto" w:fill="FFFFFF"/>
          <w:lang w:eastAsia="bg-BG"/>
        </w:rPr>
        <w:t xml:space="preserve">3.Предприемане на действия в случаите на отклонение на Мярка </w:t>
      </w:r>
      <w:r w:rsidRPr="002573D6">
        <w:rPr>
          <w:rFonts w:ascii="Times New Roman" w:eastAsia="Times New Roman" w:hAnsi="Times New Roman" w:cs="Times New Roman"/>
          <w:i/>
          <w:iCs/>
          <w:sz w:val="24"/>
          <w:szCs w:val="24"/>
          <w:shd w:val="clear" w:color="auto" w:fill="FFFFFF"/>
          <w:lang w:val="en-US" w:eastAsia="bg-BG"/>
        </w:rPr>
        <w:t xml:space="preserve">III.5 </w:t>
      </w:r>
      <w:r w:rsidRPr="002573D6">
        <w:rPr>
          <w:rFonts w:ascii="Times New Roman" w:eastAsia="Times New Roman" w:hAnsi="Times New Roman" w:cs="Times New Roman"/>
          <w:i/>
          <w:iCs/>
          <w:sz w:val="24"/>
          <w:szCs w:val="24"/>
          <w:shd w:val="clear" w:color="auto" w:fill="FFFFFF"/>
          <w:lang w:eastAsia="bg-BG"/>
        </w:rPr>
        <w:t xml:space="preserve">и Мярка </w:t>
      </w:r>
      <w:r w:rsidRPr="002573D6">
        <w:rPr>
          <w:rFonts w:ascii="Times New Roman" w:eastAsia="Times New Roman" w:hAnsi="Times New Roman" w:cs="Times New Roman"/>
          <w:i/>
          <w:iCs/>
          <w:sz w:val="24"/>
          <w:szCs w:val="24"/>
          <w:shd w:val="clear" w:color="auto" w:fill="FFFFFF"/>
          <w:lang w:val="en-US" w:eastAsia="bg-BG"/>
        </w:rPr>
        <w:t>III.6</w:t>
      </w:r>
      <w:bookmarkEnd w:id="40"/>
    </w:p>
    <w:p w:rsidR="002573D6" w:rsidRPr="002573D6" w:rsidRDefault="002573D6" w:rsidP="002573D6">
      <w:pPr>
        <w:widowControl w:val="0"/>
        <w:spacing w:after="0" w:line="240" w:lineRule="auto"/>
        <w:ind w:right="20" w:firstLine="820"/>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color w:val="000000"/>
          <w:sz w:val="24"/>
          <w:szCs w:val="24"/>
          <w:lang w:val="bg" w:eastAsia="bg-BG"/>
        </w:rPr>
        <w:t xml:space="preserve">В случаите на отклонение </w:t>
      </w:r>
      <w:r w:rsidRPr="002573D6">
        <w:rPr>
          <w:rFonts w:ascii="Times New Roman" w:eastAsia="Times New Roman" w:hAnsi="Times New Roman" w:cs="Times New Roman"/>
          <w:color w:val="000000"/>
          <w:sz w:val="24"/>
          <w:szCs w:val="24"/>
          <w:lang w:eastAsia="bg-BG"/>
        </w:rPr>
        <w:t xml:space="preserve">участникът ще </w:t>
      </w:r>
      <w:r w:rsidRPr="002573D6">
        <w:rPr>
          <w:rFonts w:ascii="Times New Roman" w:eastAsia="Times New Roman" w:hAnsi="Times New Roman" w:cs="Times New Roman"/>
          <w:color w:val="000000"/>
          <w:sz w:val="24"/>
          <w:szCs w:val="24"/>
          <w:lang w:val="bg" w:eastAsia="bg-BG"/>
        </w:rPr>
        <w:t xml:space="preserve">дава указания за коригиращи действия на Строителя </w:t>
      </w: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color w:val="000000"/>
          <w:sz w:val="24"/>
          <w:szCs w:val="24"/>
          <w:lang w:eastAsia="bg-BG"/>
        </w:rPr>
      </w:pP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ОЦЕНКА И МОТИВИ</w:t>
      </w: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i/>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По показател: </w:t>
      </w:r>
      <w:r w:rsidRPr="002573D6">
        <w:rPr>
          <w:rFonts w:ascii="Times New Roman" w:eastAsia="Times New Roman" w:hAnsi="Times New Roman" w:cs="Times New Roman"/>
          <w:i/>
          <w:color w:val="000000"/>
          <w:sz w:val="24"/>
          <w:szCs w:val="24"/>
          <w:lang w:val="bg" w:eastAsia="bg-BG"/>
        </w:rPr>
        <w:t xml:space="preserve">„Предложение за организацията и професионалната компетентност </w:t>
      </w:r>
      <w:r w:rsidRPr="002573D6">
        <w:rPr>
          <w:rFonts w:ascii="Times New Roman" w:eastAsia="Times New Roman" w:hAnsi="Times New Roman" w:cs="Times New Roman"/>
          <w:i/>
          <w:color w:val="000000"/>
          <w:sz w:val="24"/>
          <w:szCs w:val="24"/>
          <w:lang w:val="bg" w:eastAsia="bg-BG"/>
        </w:rPr>
        <w:lastRenderedPageBreak/>
        <w:t>на персонала, на който е възложено упражняването на строителния надзор по време на строителството“</w:t>
      </w:r>
      <w:r w:rsidRPr="002573D6">
        <w:rPr>
          <w:rFonts w:ascii="Times New Roman" w:eastAsia="Times New Roman" w:hAnsi="Times New Roman" w:cs="Times New Roman"/>
          <w:i/>
          <w:color w:val="000000"/>
          <w:sz w:val="24"/>
          <w:szCs w:val="24"/>
          <w:lang w:eastAsia="bg-BG"/>
        </w:rPr>
        <w:t xml:space="preserve"> </w:t>
      </w: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От предложените допълнителни експерти се приемат само експертите по част „ПУСО и оперативен контрол“ и „Пожарна безопасност“, тъй като техните функции и отговорности не се препокриват с основание. Експерт „Контрольор количествата и материалите“ не допълва и допринася за качествено постигане на резултатите от изпълнението на дейностите</w:t>
      </w:r>
      <w:r w:rsidRPr="002573D6">
        <w:rPr>
          <w:rFonts w:ascii="Times New Roman" w:eastAsia="Times New Roman" w:hAnsi="Times New Roman" w:cs="Times New Roman"/>
          <w:color w:val="000000"/>
          <w:sz w:val="24"/>
          <w:szCs w:val="24"/>
          <w:lang w:val="bg" w:eastAsia="bg-BG"/>
        </w:rPr>
        <w:t xml:space="preserve"> свързани със строителен надзор и приложимите към тях документи (доклади, актове, заповедни книги и други)</w:t>
      </w:r>
      <w:r w:rsidRPr="002573D6">
        <w:rPr>
          <w:rFonts w:ascii="Times New Roman" w:eastAsia="Times New Roman" w:hAnsi="Times New Roman" w:cs="Times New Roman"/>
          <w:color w:val="000000"/>
          <w:sz w:val="24"/>
          <w:szCs w:val="24"/>
          <w:lang w:eastAsia="bg-BG"/>
        </w:rPr>
        <w:t>, тъй като функциите му се препокриват с тези на основните експерти по отделните части.</w:t>
      </w: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Предложения експерт по част „Архитектура“ не притежава определения в техническата спецификация общ професионален опит по специалността. Съгласно приложените доказателства, основния стаж на експерта е преди дипломирането му като ‚Архитект“ през 1998 г. Реалния доказуем стаж по специалността, съгласно приложеното фотокопие на трудова книжка е 1 година от 2006 г. до 2007 г., като Главен архитект на</w:t>
      </w:r>
      <w:r w:rsidRPr="002573D6">
        <w:rPr>
          <w:rFonts w:ascii="Times New Roman" w:eastAsia="Times New Roman" w:hAnsi="Times New Roman" w:cs="Times New Roman"/>
          <w:color w:val="000000"/>
          <w:sz w:val="24"/>
          <w:szCs w:val="24"/>
          <w:lang w:val="en-US" w:eastAsia="bg-BG"/>
        </w:rPr>
        <w:t xml:space="preserve"> </w:t>
      </w:r>
      <w:r w:rsidRPr="002573D6">
        <w:rPr>
          <w:rFonts w:ascii="Times New Roman" w:eastAsia="Times New Roman" w:hAnsi="Times New Roman" w:cs="Times New Roman"/>
          <w:color w:val="000000"/>
          <w:sz w:val="24"/>
          <w:szCs w:val="24"/>
          <w:lang w:eastAsia="bg-BG"/>
        </w:rPr>
        <w:t>Община Девня.</w:t>
      </w: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Съгласно методиката, по която се формира оценката относно професионалната компетентност на персонала, на който е възложено изпълнението, за експерта Архитект, е предвиден 3 годишен общ минимален отпит по специалността за да може да подлежи експерта на оценяване. Липсата на минималния общ професионален опит по специалността води до несъответствие на предложението на кандидата с обявените условия (изискванията) на Възложителя.</w:t>
      </w: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i/>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По показател: </w:t>
      </w:r>
      <w:r w:rsidRPr="002573D6">
        <w:rPr>
          <w:rFonts w:ascii="Times New Roman" w:eastAsia="Times New Roman" w:hAnsi="Times New Roman" w:cs="Times New Roman"/>
          <w:i/>
          <w:color w:val="000000"/>
          <w:sz w:val="24"/>
          <w:szCs w:val="24"/>
          <w:lang w:val="bg" w:eastAsia="bg-BG"/>
        </w:rPr>
        <w:t>„Мерки за осигуряване на качество“</w:t>
      </w:r>
      <w:r w:rsidRPr="002573D6">
        <w:rPr>
          <w:rFonts w:ascii="Times New Roman" w:eastAsia="Times New Roman" w:hAnsi="Times New Roman" w:cs="Times New Roman"/>
          <w:i/>
          <w:color w:val="000000"/>
          <w:sz w:val="24"/>
          <w:szCs w:val="24"/>
          <w:lang w:eastAsia="bg-BG"/>
        </w:rPr>
        <w:t xml:space="preserve"> </w:t>
      </w: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За пълнота на изложението, комисията разгледа и мерките, които са базови изисквания на възложителя, а именно:</w:t>
      </w:r>
    </w:p>
    <w:p w:rsidR="002573D6" w:rsidRPr="002573D6" w:rsidRDefault="002573D6" w:rsidP="002573D6">
      <w:pPr>
        <w:spacing w:after="0" w:line="240" w:lineRule="auto"/>
        <w:ind w:right="40" w:firstLine="709"/>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Мерки по осъществяване на вътрешен контрол, свързан с гарантиране на качеството и постигане на резултатите съобразно изискванията на обществената поръчка</w:t>
      </w:r>
    </w:p>
    <w:p w:rsidR="002573D6" w:rsidRPr="002573D6" w:rsidRDefault="002573D6" w:rsidP="002573D6">
      <w:pPr>
        <w:spacing w:after="0" w:line="240" w:lineRule="auto"/>
        <w:ind w:right="40" w:firstLine="709"/>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w:t>
      </w:r>
      <w:r w:rsidRPr="002573D6">
        <w:rPr>
          <w:rFonts w:ascii="Times New Roman" w:eastAsia="Times New Roman" w:hAnsi="Times New Roman" w:cs="Times New Roman"/>
          <w:color w:val="000000"/>
          <w:sz w:val="24"/>
          <w:szCs w:val="24"/>
          <w:lang w:val="bg" w:eastAsia="bg-BG"/>
        </w:rPr>
        <w:t xml:space="preserve"> </w:t>
      </w:r>
      <w:r w:rsidRPr="002573D6">
        <w:rPr>
          <w:rFonts w:ascii="Times New Roman" w:eastAsia="Times New Roman" w:hAnsi="Times New Roman" w:cs="Times New Roman"/>
          <w:color w:val="000000"/>
          <w:sz w:val="24"/>
          <w:szCs w:val="24"/>
          <w:lang w:eastAsia="bg-BG"/>
        </w:rPr>
        <w:t>Действия по прилагане на действащото законодателство и нормативните изисквания, относими към осъществяването на дейностите и под-дейностите, когато са предложени такива.</w:t>
      </w:r>
    </w:p>
    <w:p w:rsidR="002573D6" w:rsidRPr="002573D6" w:rsidRDefault="002573D6" w:rsidP="002573D6">
      <w:pPr>
        <w:spacing w:after="0" w:line="240" w:lineRule="auto"/>
        <w:ind w:right="40" w:firstLine="709"/>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Предложени са следните допълнителни мерки: „Законосъобразно започване на строежа“, „Изпълнение на строежа, съобразно одобрените инвестиционни проекти и изискванията по чл. 169, ал. 1 и З от ЗУТ“, „Контрол на количествата на изпълняваните СМР при ремонта на сградата“, „Съответствие на влаганите материали и изделия с действащото законодателство и договора на строителя“, „Спазване на изискванията за здравословни и безопасни условия за труд в строителството“ и „Прилагане на системата за опазване на околната среда“. </w:t>
      </w:r>
    </w:p>
    <w:p w:rsidR="002573D6" w:rsidRPr="002573D6" w:rsidRDefault="002573D6" w:rsidP="002573D6">
      <w:pPr>
        <w:spacing w:after="0" w:line="240" w:lineRule="auto"/>
        <w:ind w:right="40" w:firstLine="709"/>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Предложените мерки не отчитат спецификата на възлаганите работи и не са насочени към конкретната обществена поръчка, а са мерки приложими към всяка една поръчка за услуга без значение нейния обхват и характерни особености.</w:t>
      </w:r>
    </w:p>
    <w:p w:rsidR="002573D6" w:rsidRPr="002573D6" w:rsidRDefault="002573D6" w:rsidP="002573D6">
      <w:pPr>
        <w:widowControl w:val="0"/>
        <w:spacing w:after="0" w:line="240" w:lineRule="auto"/>
        <w:ind w:left="20" w:right="20" w:firstLine="600"/>
        <w:jc w:val="both"/>
        <w:rPr>
          <w:rFonts w:ascii="Times New Roman" w:eastAsia="Times New Roman" w:hAnsi="Times New Roman" w:cs="Times New Roman"/>
          <w:b/>
          <w:color w:val="000000"/>
          <w:sz w:val="24"/>
          <w:szCs w:val="24"/>
          <w:lang w:eastAsia="bg-BG"/>
        </w:rPr>
      </w:pPr>
      <w:r w:rsidRPr="002573D6">
        <w:rPr>
          <w:rFonts w:ascii="Times New Roman" w:eastAsia="Times New Roman" w:hAnsi="Times New Roman" w:cs="Times New Roman"/>
          <w:b/>
          <w:color w:val="000000"/>
          <w:sz w:val="24"/>
          <w:szCs w:val="24"/>
          <w:lang w:eastAsia="bg-BG"/>
        </w:rPr>
        <w:t xml:space="preserve">Предвид изложеното комисията предлага на Възложителя да отстрани от процедурата Участник „ДЕМА ЕООД“. </w:t>
      </w:r>
    </w:p>
    <w:p w:rsidR="002573D6" w:rsidRPr="002573D6" w:rsidRDefault="002573D6" w:rsidP="002573D6">
      <w:pPr>
        <w:spacing w:after="0" w:line="240" w:lineRule="auto"/>
        <w:ind w:right="40" w:firstLine="709"/>
        <w:jc w:val="both"/>
        <w:rPr>
          <w:rFonts w:ascii="Times New Roman" w:eastAsia="Times New Roman" w:hAnsi="Times New Roman" w:cs="Times New Roman"/>
          <w:color w:val="000000"/>
          <w:sz w:val="24"/>
          <w:szCs w:val="24"/>
          <w:lang w:eastAsia="bg-BG"/>
        </w:rPr>
      </w:pPr>
    </w:p>
    <w:p w:rsidR="002573D6" w:rsidRPr="002573D6" w:rsidRDefault="002573D6" w:rsidP="002573D6">
      <w:pPr>
        <w:spacing w:after="0" w:line="240" w:lineRule="auto"/>
        <w:ind w:firstLine="708"/>
        <w:jc w:val="both"/>
        <w:rPr>
          <w:rFonts w:ascii="Times New Roman" w:eastAsia="Times New Roman" w:hAnsi="Times New Roman" w:cs="Times New Roman"/>
          <w:b/>
          <w:sz w:val="24"/>
          <w:szCs w:val="24"/>
        </w:rPr>
      </w:pPr>
      <w:r w:rsidRPr="002573D6">
        <w:rPr>
          <w:rFonts w:ascii="Times New Roman" w:eastAsia="Calibri" w:hAnsi="Times New Roman" w:cs="Times New Roman"/>
          <w:b/>
          <w:sz w:val="24"/>
          <w:szCs w:val="24"/>
        </w:rPr>
        <w:t xml:space="preserve">Констатации, оценки и мотиви на комисията в резултат от разглеждане на техническото предложение на </w:t>
      </w:r>
      <w:r w:rsidRPr="002573D6">
        <w:rPr>
          <w:rFonts w:ascii="Times New Roman" w:eastAsia="Times New Roman" w:hAnsi="Times New Roman" w:cs="Times New Roman"/>
          <w:b/>
          <w:sz w:val="24"/>
          <w:szCs w:val="24"/>
        </w:rPr>
        <w:t>„Богоев Консулт“ ЕООД.</w:t>
      </w:r>
    </w:p>
    <w:p w:rsidR="002573D6" w:rsidRPr="002573D6" w:rsidRDefault="002573D6" w:rsidP="002573D6">
      <w:pPr>
        <w:spacing w:after="0" w:line="240" w:lineRule="auto"/>
        <w:jc w:val="both"/>
        <w:rPr>
          <w:rFonts w:ascii="Times New Roman" w:eastAsia="Calibri" w:hAnsi="Times New Roman" w:cs="Times New Roman"/>
          <w:sz w:val="24"/>
          <w:szCs w:val="24"/>
        </w:rPr>
      </w:pPr>
    </w:p>
    <w:p w:rsidR="002573D6" w:rsidRPr="002573D6" w:rsidRDefault="002573D6" w:rsidP="002573D6">
      <w:pPr>
        <w:spacing w:after="0" w:line="202" w:lineRule="exact"/>
        <w:ind w:left="40" w:right="40" w:firstLine="668"/>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Техническото предложение съдържа:</w:t>
      </w:r>
    </w:p>
    <w:p w:rsidR="002573D6" w:rsidRPr="002573D6" w:rsidRDefault="002573D6" w:rsidP="002573D6">
      <w:pPr>
        <w:spacing w:after="0" w:line="202" w:lineRule="exact"/>
        <w:ind w:left="40" w:right="40" w:firstLine="668"/>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1. „Предложение за организацията и професионалната компетентност на персонала, на който е възложено упражняването на строителния надзор време на строителството" на обекта/строежа:</w:t>
      </w:r>
    </w:p>
    <w:p w:rsidR="002573D6" w:rsidRPr="002573D6" w:rsidRDefault="002573D6" w:rsidP="002573D6">
      <w:pPr>
        <w:spacing w:after="0" w:line="202" w:lineRule="exact"/>
        <w:ind w:left="40" w:right="40" w:firstLine="56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А). Относно организацията за изпълнение на дейността, свързана с упражняването на строителен надзор в рамките на настоящата обществена поръчка, както и предложение за разпределението на задачите и отговорностите между експертите във връзка с изпълнение на предвидените действия:</w:t>
      </w:r>
    </w:p>
    <w:p w:rsidR="002573D6" w:rsidRPr="002573D6" w:rsidRDefault="002573D6" w:rsidP="002573D6">
      <w:pPr>
        <w:spacing w:after="0" w:line="269" w:lineRule="exact"/>
        <w:ind w:right="40" w:firstLine="60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sz w:val="24"/>
          <w:szCs w:val="24"/>
          <w:shd w:val="clear" w:color="auto" w:fill="FFFFFF"/>
          <w:lang w:eastAsia="bg-BG"/>
        </w:rPr>
        <w:t xml:space="preserve">Участникът е представил практическото организиране на работния процес и целите, които следва да постигне. Дефинирана е дейността „строителен надзор", посочени са </w:t>
      </w:r>
      <w:r w:rsidRPr="002573D6">
        <w:rPr>
          <w:rFonts w:ascii="Times New Roman" w:eastAsia="Times New Roman" w:hAnsi="Times New Roman" w:cs="Times New Roman"/>
          <w:bCs/>
          <w:sz w:val="24"/>
          <w:szCs w:val="24"/>
          <w:shd w:val="clear" w:color="auto" w:fill="FFFFFF"/>
          <w:lang w:eastAsia="bg-BG"/>
        </w:rPr>
        <w:lastRenderedPageBreak/>
        <w:t>основните аспекти при изпълнението ѝ, и нормативната база. Представени са основните видове дейности, които ще се осъществяват при извършването на строителния надзор, съгласно чл. 166, ал.1, т.1 от ЗУТ (до издаване на Разрешение за ползване/Удостоверение за въвеждане в експлоатация) в задължителния обхват, регламентиран в чл. 168, ал.1 от ЗУТ и други свързани дейности. Участникът не е посочил, че ще изпълнява някои от минималните дейности предвидени в техническата спецификация, както следва: дейности свързани с изискване изготвянето подписването и внасянето на екзекутивна документация и проверка на изпълнените СМР по количества и цени и подписване на протоколи за приемане на изпълнените СМР. Участникът ще спазва четири основни принципа при изпълнението на дейностите:</w:t>
      </w:r>
      <w:r w:rsidRPr="002573D6">
        <w:rPr>
          <w:rFonts w:ascii="Times New Roman" w:eastAsia="Times New Roman" w:hAnsi="Times New Roman" w:cs="Times New Roman"/>
          <w:sz w:val="24"/>
          <w:szCs w:val="24"/>
          <w:lang w:eastAsia="bg-BG"/>
        </w:rPr>
        <w:t xml:space="preserve"> </w:t>
      </w:r>
      <w:r w:rsidRPr="002573D6">
        <w:rPr>
          <w:rFonts w:ascii="Times New Roman" w:eastAsia="Times New Roman" w:hAnsi="Times New Roman" w:cs="Times New Roman"/>
          <w:bCs/>
          <w:i/>
          <w:iCs/>
          <w:sz w:val="24"/>
          <w:szCs w:val="24"/>
          <w:shd w:val="clear" w:color="auto" w:fill="FFFFFF"/>
          <w:lang w:eastAsia="bg-BG"/>
        </w:rPr>
        <w:t>Лоялност</w:t>
      </w:r>
      <w:r w:rsidRPr="002573D6">
        <w:rPr>
          <w:rFonts w:ascii="Times New Roman" w:eastAsia="Times New Roman" w:hAnsi="Times New Roman" w:cs="Times New Roman"/>
          <w:bCs/>
          <w:sz w:val="24"/>
          <w:szCs w:val="24"/>
          <w:shd w:val="clear" w:color="auto" w:fill="FFFFFF"/>
          <w:lang w:eastAsia="bg-BG"/>
        </w:rPr>
        <w:t xml:space="preserve">; </w:t>
      </w:r>
      <w:r w:rsidRPr="002573D6">
        <w:rPr>
          <w:rFonts w:ascii="Times New Roman" w:eastAsia="Times New Roman" w:hAnsi="Times New Roman" w:cs="Times New Roman"/>
          <w:bCs/>
          <w:i/>
          <w:iCs/>
          <w:sz w:val="24"/>
          <w:szCs w:val="24"/>
          <w:shd w:val="clear" w:color="auto" w:fill="FFFFFF"/>
          <w:lang w:eastAsia="bg-BG"/>
        </w:rPr>
        <w:t>Отговорност</w:t>
      </w:r>
      <w:r w:rsidRPr="002573D6">
        <w:rPr>
          <w:rFonts w:ascii="Times New Roman" w:eastAsia="Times New Roman" w:hAnsi="Times New Roman" w:cs="Times New Roman"/>
          <w:bCs/>
          <w:sz w:val="24"/>
          <w:szCs w:val="24"/>
          <w:shd w:val="clear" w:color="auto" w:fill="FFFFFF"/>
          <w:lang w:eastAsia="bg-BG"/>
        </w:rPr>
        <w:t xml:space="preserve">; </w:t>
      </w:r>
      <w:r w:rsidRPr="002573D6">
        <w:rPr>
          <w:rFonts w:ascii="Times New Roman" w:eastAsia="Times New Roman" w:hAnsi="Times New Roman" w:cs="Times New Roman"/>
          <w:bCs/>
          <w:i/>
          <w:iCs/>
          <w:sz w:val="24"/>
          <w:szCs w:val="24"/>
          <w:shd w:val="clear" w:color="auto" w:fill="FFFFFF"/>
          <w:lang w:eastAsia="bg-BG"/>
        </w:rPr>
        <w:t>Гъвкавост Организираност</w:t>
      </w:r>
      <w:r w:rsidRPr="002573D6">
        <w:rPr>
          <w:rFonts w:ascii="Times New Roman" w:eastAsia="Times New Roman" w:hAnsi="Times New Roman" w:cs="Times New Roman"/>
          <w:bCs/>
          <w:sz w:val="24"/>
          <w:szCs w:val="24"/>
          <w:shd w:val="clear" w:color="auto" w:fill="FFFFFF"/>
          <w:lang w:eastAsia="bg-BG"/>
        </w:rPr>
        <w:t>.</w:t>
      </w:r>
      <w:r w:rsidRPr="002573D6">
        <w:rPr>
          <w:rFonts w:ascii="Times New Roman" w:eastAsia="Times New Roman" w:hAnsi="Times New Roman" w:cs="Times New Roman"/>
          <w:sz w:val="24"/>
          <w:szCs w:val="24"/>
          <w:lang w:eastAsia="bg-BG"/>
        </w:rPr>
        <w:t xml:space="preserve"> </w:t>
      </w:r>
      <w:r w:rsidRPr="002573D6">
        <w:rPr>
          <w:rFonts w:ascii="Times New Roman" w:eastAsia="Times New Roman" w:hAnsi="Times New Roman" w:cs="Times New Roman"/>
          <w:bCs/>
          <w:sz w:val="24"/>
          <w:szCs w:val="24"/>
          <w:shd w:val="clear" w:color="auto" w:fill="FFFFFF"/>
          <w:lang w:eastAsia="bg-BG"/>
        </w:rPr>
        <w:t xml:space="preserve">Представени са дейностите свързани с управлението на човешките ресурси и очакваните резултати. </w:t>
      </w:r>
    </w:p>
    <w:p w:rsidR="002573D6" w:rsidRPr="002573D6" w:rsidRDefault="002573D6" w:rsidP="002573D6">
      <w:pPr>
        <w:spacing w:after="0" w:line="269" w:lineRule="exact"/>
        <w:ind w:right="40" w:firstLine="600"/>
        <w:jc w:val="both"/>
        <w:rPr>
          <w:rFonts w:ascii="Times New Roman" w:eastAsia="Times New Roman" w:hAnsi="Times New Roman" w:cs="Times New Roman"/>
          <w:bCs/>
          <w:i/>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 xml:space="preserve">Графично е представена структурата на взаимодействие и координация на участниците в изпълнението на поръчката на участника и функциите, които ще изпълняват специалистите от екипа в нея. </w:t>
      </w:r>
    </w:p>
    <w:p w:rsidR="002573D6" w:rsidRPr="002573D6" w:rsidRDefault="002573D6" w:rsidP="002573D6">
      <w:pPr>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Представени са задълженията на основните експерти, както следва:</w:t>
      </w:r>
    </w:p>
    <w:p w:rsidR="002573D6" w:rsidRPr="002573D6" w:rsidRDefault="002573D6" w:rsidP="002573D6">
      <w:pPr>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Ръководител екип - Координира действията на екипа, упражняващ строителен надзор. Представлява Дружеството пред Възложителя, подписва всички документи по ЗУТ и Наредба №3/31.07.2003г. за съставяне на актове и протоколи по време на строителството. Осъществява администриране на цялостното изпълнение на договора и комуникация и координация на управленско ниво с останалите участници в инвестиционния процес. Носи цялостна отговорност по отношение контрола упражняван от консултанта за навременно и качествено изпълнение на договора за услуги и договора за строителство. Присъства на работните срещи, инициирани от участниците в инвестиционния процес с оглед поставяне и решаване на възникналите въпроси, в случай че това се налага. Следи за съставянето на отчетните доклади до Възложителя; Следи за спазване на сроковете по договора и предприема мерки за навременно уведомяване на Възложителя за възникнали проблеми.</w:t>
      </w:r>
    </w:p>
    <w:p w:rsidR="002573D6" w:rsidRPr="002573D6" w:rsidRDefault="002573D6" w:rsidP="002573D6">
      <w:pPr>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Експерт по част Архитектура - Упражнява строителен надзор върху строежа, контрол по изпълнението на строително-монтажните работи; Осъществява контрол на качеството на вложените материали по част Архитектура, както и качеството на изпълнените СМР; Присъства на работните срещи, инициирани от участниците в инвестиционния процес с оглед поставяне и решаване на възникналите въпроси.</w:t>
      </w:r>
    </w:p>
    <w:p w:rsidR="002573D6" w:rsidRPr="002573D6" w:rsidRDefault="002573D6" w:rsidP="002573D6">
      <w:pPr>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Експерт по част Конструктивна - Упражнява строителен надзор върху строежа, контрол по изпълнението на строително - монтажните работи и извършва оценка на съответствието на инвестиционни проекти. Присъства на работните срещи, инициирани от участниците в инвестиционния процес с оглед поставяне и решаване на възникналите въпроси.</w:t>
      </w:r>
    </w:p>
    <w:p w:rsidR="002573D6" w:rsidRPr="002573D6" w:rsidRDefault="002573D6" w:rsidP="002573D6">
      <w:pPr>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Експерт Технически контрол по част Конструктивна - Упражнява строителен надзор върху строежа, контрол по изпълнението на строително-монтажните работи и извършва оценка на съответствието на инвестиционни проекти. Упражнява Технически контрол по част „Конструктивна" на разработените инвестиционни проекти, като изготвя оценка за съответствие по смисъла на чл. 142, ал. 5 от ЗУТ, тъй като притежава Удостоверение за технически контрол по част Конструктивна. Присъства на работните срещи, инициирани от участниците в инвестиционния процес с оглед поставяне и решаване на възникналите въпроси.</w:t>
      </w:r>
    </w:p>
    <w:p w:rsidR="002573D6" w:rsidRPr="002573D6" w:rsidRDefault="002573D6" w:rsidP="002573D6">
      <w:pPr>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Експерт Контрол на качеството - Упражнява Контрол върху качеството на изпълнение на строителството, за съответствие на влаганите в строежите строителни продукти с основните изисквания за безопасност. Присъства на работните срещи, инициирани от участниците в инвестиционния процес с оглед поставяне и решаване на възникналите въпроси.</w:t>
      </w:r>
    </w:p>
    <w:p w:rsidR="002573D6" w:rsidRPr="002573D6" w:rsidRDefault="002573D6" w:rsidP="002573D6">
      <w:pPr>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 xml:space="preserve">Експерт по част Електро - Упражнява строителен надзор върху строежа, контрол по изпълнението на строително- монтажните работи и извършва оценка на съответствието на инвестиционни проекти по част Електро. Осъществява контрол на качеството на вложените материали по част Електро, както и качеството на изпълнените СМР. Присъства на работните </w:t>
      </w:r>
      <w:r w:rsidRPr="002573D6">
        <w:rPr>
          <w:rFonts w:ascii="Times New Roman" w:eastAsia="Times New Roman" w:hAnsi="Times New Roman" w:cs="Times New Roman"/>
          <w:bCs/>
          <w:sz w:val="24"/>
          <w:szCs w:val="24"/>
          <w:shd w:val="clear" w:color="auto" w:fill="FFFFFF"/>
          <w:lang w:eastAsia="bg-BG"/>
        </w:rPr>
        <w:lastRenderedPageBreak/>
        <w:t>срещи, инициирани от участниците в инвестиционния процес с оглед поставяне и решаване на възникналите въпроси.</w:t>
      </w:r>
    </w:p>
    <w:p w:rsidR="002573D6" w:rsidRPr="002573D6" w:rsidRDefault="002573D6" w:rsidP="002573D6">
      <w:pPr>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 xml:space="preserve">Експерт по част </w:t>
      </w:r>
      <w:proofErr w:type="spellStart"/>
      <w:r w:rsidRPr="002573D6">
        <w:rPr>
          <w:rFonts w:ascii="Times New Roman" w:eastAsia="Times New Roman" w:hAnsi="Times New Roman" w:cs="Times New Roman"/>
          <w:bCs/>
          <w:sz w:val="24"/>
          <w:szCs w:val="24"/>
          <w:shd w:val="clear" w:color="auto" w:fill="FFFFFF"/>
          <w:lang w:eastAsia="bg-BG"/>
        </w:rPr>
        <w:t>ВиК</w:t>
      </w:r>
      <w:proofErr w:type="spellEnd"/>
      <w:r w:rsidRPr="002573D6">
        <w:rPr>
          <w:rFonts w:ascii="Times New Roman" w:eastAsia="Times New Roman" w:hAnsi="Times New Roman" w:cs="Times New Roman"/>
          <w:bCs/>
          <w:sz w:val="24"/>
          <w:szCs w:val="24"/>
          <w:shd w:val="clear" w:color="auto" w:fill="FFFFFF"/>
          <w:lang w:eastAsia="bg-BG"/>
        </w:rPr>
        <w:t xml:space="preserve"> - Упражнява строителен надзор върху строежа, контрол по изпълнението на строително- монтажните работи и извършва оценка на съответствието на инвестиционни проекти по част </w:t>
      </w:r>
      <w:proofErr w:type="spellStart"/>
      <w:r w:rsidRPr="002573D6">
        <w:rPr>
          <w:rFonts w:ascii="Times New Roman" w:eastAsia="Times New Roman" w:hAnsi="Times New Roman" w:cs="Times New Roman"/>
          <w:bCs/>
          <w:sz w:val="24"/>
          <w:szCs w:val="24"/>
          <w:shd w:val="clear" w:color="auto" w:fill="FFFFFF"/>
          <w:lang w:eastAsia="bg-BG"/>
        </w:rPr>
        <w:t>ВиК</w:t>
      </w:r>
      <w:proofErr w:type="spellEnd"/>
      <w:r w:rsidRPr="002573D6">
        <w:rPr>
          <w:rFonts w:ascii="Times New Roman" w:eastAsia="Times New Roman" w:hAnsi="Times New Roman" w:cs="Times New Roman"/>
          <w:bCs/>
          <w:sz w:val="24"/>
          <w:szCs w:val="24"/>
          <w:shd w:val="clear" w:color="auto" w:fill="FFFFFF"/>
          <w:lang w:eastAsia="bg-BG"/>
        </w:rPr>
        <w:t xml:space="preserve">. Осъществява контрол на качеството на вложените материали по част </w:t>
      </w:r>
      <w:proofErr w:type="spellStart"/>
      <w:r w:rsidRPr="002573D6">
        <w:rPr>
          <w:rFonts w:ascii="Times New Roman" w:eastAsia="Times New Roman" w:hAnsi="Times New Roman" w:cs="Times New Roman"/>
          <w:bCs/>
          <w:sz w:val="24"/>
          <w:szCs w:val="24"/>
          <w:shd w:val="clear" w:color="auto" w:fill="FFFFFF"/>
          <w:lang w:eastAsia="bg-BG"/>
        </w:rPr>
        <w:t>ВиК</w:t>
      </w:r>
      <w:proofErr w:type="spellEnd"/>
      <w:r w:rsidRPr="002573D6">
        <w:rPr>
          <w:rFonts w:ascii="Times New Roman" w:eastAsia="Times New Roman" w:hAnsi="Times New Roman" w:cs="Times New Roman"/>
          <w:bCs/>
          <w:sz w:val="24"/>
          <w:szCs w:val="24"/>
          <w:shd w:val="clear" w:color="auto" w:fill="FFFFFF"/>
          <w:lang w:eastAsia="bg-BG"/>
        </w:rPr>
        <w:t>, както и качеството на изпълнените СМР. Присъства на работните срещи, инициирани от участниците в инвестиционния процес с оглед поставяне и решаване на възникналите въпроси.</w:t>
      </w:r>
    </w:p>
    <w:p w:rsidR="002573D6" w:rsidRPr="002573D6" w:rsidRDefault="002573D6" w:rsidP="002573D6">
      <w:pPr>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Експерт по част ОВК - Упражнява строителен надзор върху строежа, контрол по изпълнението на строително- монтажните работи и извършва оценка на съответствието на инвестиционни проекти по част ОВК и Координира здравословни и безопасни условия на труд. Осъществява контрол на качеството на вложените материали по част ОВК, както и качеството на изпълнените СМР. Контролира спазването на условията на безопасност на труд, в това число съгласно плана за безопасност и здраве, както и предприемане на действия за отстраняване от строителната площадка на работници и други намиращи се на нея лица за неспазване на изискванията за здравословни и безопасни условия на труд. Присъства на работните срещи, инициирани от участниците в инвестиционния процес с оглед поставяне и решаване на възникналите въпроси.</w:t>
      </w:r>
    </w:p>
    <w:p w:rsidR="002573D6" w:rsidRPr="002573D6" w:rsidRDefault="002573D6" w:rsidP="002573D6">
      <w:pPr>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Експерт по част Геодезия - Упражнява строителен надзор върху строежа, контрол по изпълнението на строително- монтажните работи. Присъства на работните срещи, инициирани от участниците в инвестиционния процес с оглед поставяне и решаване на възникналите въпроси.</w:t>
      </w:r>
    </w:p>
    <w:p w:rsidR="002573D6" w:rsidRPr="002573D6" w:rsidRDefault="002573D6" w:rsidP="002573D6">
      <w:pPr>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 xml:space="preserve">Експерт по част Пожарна безопасност - Упражнява строителен надзор върху строежа, контрол по изпълнението на строително- монтажните работи и извършва оценка на съответствието на инвестиционни проекти по част ПБ. Осъществява контрол на качеството на вложените материали по част ПБ, както и качеството на изпълнените СМР. Присъства на работните срещи, инициирани от участниците в инвестиционния процес с оглед поставяне и решаване на възникналите въпроси.  </w:t>
      </w:r>
    </w:p>
    <w:p w:rsidR="002573D6" w:rsidRPr="002573D6" w:rsidRDefault="002573D6" w:rsidP="002573D6">
      <w:pPr>
        <w:shd w:val="clear" w:color="auto" w:fill="FFFFFF"/>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Съгласно документацията за обществената поръчка - част І. Технически спецификации, технически изисквания за изпълнение на дейностите, обхвата на услугата Упражняване на строителен надзор при изпълнение на строителни и монтажни работи за Проект „Ремонт, прилагане на мерки за енергийна ефективност и мерки, съгласно Наредба 4 за достъпна среда на комплекс за социални услуги за деца и семейства“ на Община Русе, инвестиционен приоритет „Социална инфраструктура“, включва и осигуряване спазването на условията за безопасност на труда, съобразно Закона за здравословни и безопасни условия на труд (ЗБУТ) и наредбите към него (ДВ, бр. 37 от 2004 г.) Видно от същия раздел на документацията, избраният изпълнител, следва да контролира задължителното изпълнение на заповедите на проектанта на строежа, вписани в заповедната книга на строежа, свързани с авторското му право и недопуска действия от страна на строителя, които биха довели до неспазване на изработения от проектанта, съгласуван и одобрен инвестиционен проект на строежа. За  обекта е налична следната строителна и др. документация за изпълнение на СМР, сред които и Част План за безопасност и здраве.</w:t>
      </w:r>
    </w:p>
    <w:p w:rsidR="002573D6" w:rsidRPr="002573D6" w:rsidRDefault="002573D6" w:rsidP="002573D6">
      <w:pPr>
        <w:shd w:val="clear" w:color="auto" w:fill="FFFFFF"/>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 xml:space="preserve">При разглеждане на функциите, които ще имат отделните експерти при изпълнение на договора за обществена поръчка, липсва описание на отговорностите и задачите, които ще изпълнява Експерта, който отговаря на изискванията на чл. 5, ал. 2 от Наредба № 2 от 2004 г. за минимални изисквания за здравословни и безопасни условия на труд при извършване на строителни и монтажни работи. Вместо това в техническото предложение са разгледани функциите на Експерт Технически контрол по част Конструктивна и Експерт Контрол на качеството, които не са сред изброените основни експерти. </w:t>
      </w:r>
    </w:p>
    <w:p w:rsidR="002573D6" w:rsidRPr="002573D6" w:rsidRDefault="002573D6" w:rsidP="002573D6">
      <w:pPr>
        <w:shd w:val="clear" w:color="auto" w:fill="FFFFFF"/>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 xml:space="preserve">Съгласно указания за разработване на частта „Предложение за организацията и професионалната компетентност на персонала, на който е възложено упражняването на строителния надзор по време на строителството, б. А). относно организацията за изпълнение на дейността, свързана с упражняването на строителен надзор и предложението за </w:t>
      </w:r>
      <w:r w:rsidRPr="002573D6">
        <w:rPr>
          <w:rFonts w:ascii="Times New Roman" w:eastAsia="Times New Roman" w:hAnsi="Times New Roman" w:cs="Times New Roman"/>
          <w:bCs/>
          <w:sz w:val="24"/>
          <w:szCs w:val="24"/>
          <w:shd w:val="clear" w:color="auto" w:fill="FFFFFF"/>
          <w:lang w:eastAsia="bg-BG"/>
        </w:rPr>
        <w:lastRenderedPageBreak/>
        <w:t>разпределението на задачите и отговорностите между експертите във връзка с изпълнение на предвидените в рамките на дейностите от обществената поръчка. Предимство в офертите ще се счита предложение на допълнителни експерти, извън посочените в настоящата методика като изискванията по-горе относно представяне на предложение за изпълнение на работите/действията от страна на тези експерти (разпределението на задачите и отговорностите им) важи и за тях.</w:t>
      </w:r>
    </w:p>
    <w:p w:rsidR="002573D6" w:rsidRPr="002573D6" w:rsidRDefault="002573D6" w:rsidP="002573D6">
      <w:pPr>
        <w:shd w:val="clear" w:color="auto" w:fill="FFFFFF"/>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Липсата на описание на задачите и отговорностите, които ще изпълнява Експерта, който отговаря на изискванията на чл. 5, ал. 2 от Наредба № 2 от 2004 г. за минимални изисквания за здравословни и безопасни условия на труд при извършване на строителни и монтажни работи води до несъответствие на предложението с изискванията на възложителя, като и когато тази част от предложението не отговаря на указанията, дадени в документацията.</w:t>
      </w:r>
    </w:p>
    <w:p w:rsidR="002573D6" w:rsidRPr="002573D6" w:rsidRDefault="002573D6" w:rsidP="002573D6">
      <w:pPr>
        <w:shd w:val="clear" w:color="auto" w:fill="FFFFFF"/>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Съгласно документацията за обществената поръчка, няма да бъдат оценявани предложения и следва да бъдат предложени за отстраняване в случаите, в които е налице поне едно от следните условия, сред които са и:</w:t>
      </w:r>
    </w:p>
    <w:p w:rsidR="002573D6" w:rsidRPr="002573D6" w:rsidRDefault="002573D6" w:rsidP="002573D6">
      <w:pPr>
        <w:shd w:val="clear" w:color="auto" w:fill="FFFFFF"/>
        <w:spacing w:after="30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w:t>
      </w:r>
      <w:r w:rsidRPr="002573D6">
        <w:rPr>
          <w:rFonts w:ascii="Times New Roman" w:eastAsia="Times New Roman" w:hAnsi="Times New Roman" w:cs="Times New Roman"/>
          <w:bCs/>
          <w:sz w:val="24"/>
          <w:szCs w:val="24"/>
          <w:shd w:val="clear" w:color="auto" w:fill="FFFFFF"/>
          <w:lang w:eastAsia="bg-BG"/>
        </w:rPr>
        <w:tab/>
        <w:t>Тази част от предложението не отговаря на указанията за разработване, посочени по-горе;</w:t>
      </w:r>
    </w:p>
    <w:p w:rsidR="002573D6" w:rsidRPr="002573D6" w:rsidRDefault="002573D6" w:rsidP="002573D6">
      <w:pPr>
        <w:shd w:val="clear" w:color="auto" w:fill="FFFFFF"/>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w:t>
      </w:r>
      <w:r w:rsidRPr="002573D6">
        <w:rPr>
          <w:rFonts w:ascii="Times New Roman" w:eastAsia="Times New Roman" w:hAnsi="Times New Roman" w:cs="Times New Roman"/>
          <w:bCs/>
          <w:sz w:val="24"/>
          <w:szCs w:val="24"/>
          <w:shd w:val="clear" w:color="auto" w:fill="FFFFFF"/>
          <w:lang w:eastAsia="bg-BG"/>
        </w:rPr>
        <w:tab/>
        <w:t>Тази част не отговаря на обявените условия (изискванията) на Възложителя;</w:t>
      </w:r>
    </w:p>
    <w:p w:rsidR="002573D6" w:rsidRPr="002573D6" w:rsidRDefault="002573D6" w:rsidP="002573D6">
      <w:pPr>
        <w:shd w:val="clear" w:color="auto" w:fill="FFFFFF"/>
        <w:spacing w:after="0" w:line="269" w:lineRule="exact"/>
        <w:ind w:right="40" w:firstLine="60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Предвид гореизложеното, комисията предлага на възложителя да отстрани от участие в процедурата участникът Богоев консулт ЕООД.</w:t>
      </w:r>
    </w:p>
    <w:p w:rsidR="002573D6" w:rsidRPr="002573D6" w:rsidRDefault="002573D6" w:rsidP="002573D6">
      <w:pPr>
        <w:spacing w:after="0" w:line="202" w:lineRule="exact"/>
        <w:ind w:left="20" w:right="40" w:hanging="2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Б). Относно професионалната компетентност на персонала, на който е възложено упражняването на строителен надзор по време на строителството обекта, като минимум:</w:t>
      </w:r>
    </w:p>
    <w:p w:rsidR="002573D6" w:rsidRPr="002573D6" w:rsidRDefault="002573D6" w:rsidP="002573D6">
      <w:pPr>
        <w:spacing w:after="0" w:line="274" w:lineRule="exact"/>
        <w:ind w:left="20" w:right="40" w:firstLine="72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Представени са основните и допълнителни експерти ангажирани за изпълнение на поръчката, техния общ и специфичен професионален опит.</w:t>
      </w:r>
    </w:p>
    <w:p w:rsidR="002573D6" w:rsidRPr="002573D6" w:rsidRDefault="002573D6" w:rsidP="002573D6">
      <w:pPr>
        <w:spacing w:after="0" w:line="302" w:lineRule="exact"/>
        <w:ind w:left="40" w:right="40" w:firstLine="740"/>
        <w:jc w:val="both"/>
        <w:rPr>
          <w:rFonts w:ascii="Times New Roman" w:eastAsia="Times New Roman" w:hAnsi="Times New Roman" w:cs="Times New Roman"/>
          <w:i/>
          <w:iCs/>
          <w:sz w:val="24"/>
          <w:szCs w:val="24"/>
          <w:shd w:val="clear" w:color="auto" w:fill="FFFFFF"/>
          <w:lang w:eastAsia="bg-BG"/>
        </w:rPr>
      </w:pPr>
      <w:r w:rsidRPr="002573D6">
        <w:rPr>
          <w:rFonts w:ascii="Times New Roman" w:eastAsia="Times New Roman" w:hAnsi="Times New Roman" w:cs="Times New Roman"/>
          <w:i/>
          <w:iCs/>
          <w:sz w:val="24"/>
          <w:szCs w:val="24"/>
          <w:shd w:val="clear" w:color="auto" w:fill="FFFFFF"/>
          <w:lang w:eastAsia="bg-BG"/>
        </w:rPr>
        <w:t xml:space="preserve">2. „Предложение относно мерките за осигуряване на качество" </w:t>
      </w:r>
    </w:p>
    <w:p w:rsidR="002573D6" w:rsidRPr="002573D6" w:rsidRDefault="002573D6" w:rsidP="002573D6">
      <w:pPr>
        <w:spacing w:after="0" w:line="302" w:lineRule="exact"/>
        <w:ind w:left="40" w:right="40" w:firstLine="7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sz w:val="24"/>
          <w:szCs w:val="24"/>
          <w:shd w:val="clear" w:color="auto" w:fill="FFFFFF"/>
          <w:lang w:eastAsia="bg-BG"/>
        </w:rPr>
        <w:t xml:space="preserve">Посочено е, че при изпълнение на договора ще се спазват процедурите за контрол на качеството, дефинирани в система за управление на качеството в съответствие с изискванията на стандарт </w:t>
      </w:r>
      <w:r w:rsidRPr="002573D6">
        <w:rPr>
          <w:rFonts w:ascii="Times New Roman" w:eastAsia="Times New Roman" w:hAnsi="Times New Roman" w:cs="Times New Roman"/>
          <w:bCs/>
          <w:sz w:val="24"/>
          <w:szCs w:val="24"/>
          <w:shd w:val="clear" w:color="auto" w:fill="FFFFFF"/>
          <w:lang w:val="en-US" w:eastAsia="bg-BG"/>
        </w:rPr>
        <w:t xml:space="preserve">EN ISO </w:t>
      </w:r>
      <w:r w:rsidRPr="002573D6">
        <w:rPr>
          <w:rFonts w:ascii="Times New Roman" w:eastAsia="Times New Roman" w:hAnsi="Times New Roman" w:cs="Times New Roman"/>
          <w:bCs/>
          <w:sz w:val="24"/>
          <w:szCs w:val="24"/>
          <w:shd w:val="clear" w:color="auto" w:fill="FFFFFF"/>
          <w:lang w:eastAsia="bg-BG"/>
        </w:rPr>
        <w:t xml:space="preserve">9001:2008 и по </w:t>
      </w:r>
      <w:r w:rsidRPr="002573D6">
        <w:rPr>
          <w:rFonts w:ascii="Times New Roman" w:eastAsia="Times New Roman" w:hAnsi="Times New Roman" w:cs="Times New Roman"/>
          <w:bCs/>
          <w:sz w:val="24"/>
          <w:szCs w:val="24"/>
          <w:shd w:val="clear" w:color="auto" w:fill="FFFFFF"/>
          <w:lang w:val="en-US" w:eastAsia="bg-BG"/>
        </w:rPr>
        <w:t xml:space="preserve">ISO </w:t>
      </w:r>
      <w:r w:rsidRPr="002573D6">
        <w:rPr>
          <w:rFonts w:ascii="Times New Roman" w:eastAsia="Times New Roman" w:hAnsi="Times New Roman" w:cs="Times New Roman"/>
          <w:bCs/>
          <w:sz w:val="24"/>
          <w:szCs w:val="24"/>
          <w:shd w:val="clear" w:color="auto" w:fill="FFFFFF"/>
          <w:lang w:eastAsia="bg-BG"/>
        </w:rPr>
        <w:t xml:space="preserve">14001:2005 за система за управление на околна среда, приложими за „Обследване на сгради и промишлени системи за енергийна ефективност. Пълно инвестиционно проектиране на промишлени, граждански и инфраструктурни обекти. Извършване на техническа и енергийна сертификация и </w:t>
      </w:r>
      <w:proofErr w:type="spellStart"/>
      <w:r w:rsidRPr="002573D6">
        <w:rPr>
          <w:rFonts w:ascii="Times New Roman" w:eastAsia="Times New Roman" w:hAnsi="Times New Roman" w:cs="Times New Roman"/>
          <w:bCs/>
          <w:sz w:val="24"/>
          <w:szCs w:val="24"/>
          <w:shd w:val="clear" w:color="auto" w:fill="FFFFFF"/>
          <w:lang w:eastAsia="bg-BG"/>
        </w:rPr>
        <w:t>паспортизация</w:t>
      </w:r>
      <w:proofErr w:type="spellEnd"/>
      <w:r w:rsidRPr="002573D6">
        <w:rPr>
          <w:rFonts w:ascii="Times New Roman" w:eastAsia="Times New Roman" w:hAnsi="Times New Roman" w:cs="Times New Roman"/>
          <w:bCs/>
          <w:sz w:val="24"/>
          <w:szCs w:val="24"/>
          <w:shd w:val="clear" w:color="auto" w:fill="FFFFFF"/>
          <w:lang w:eastAsia="bg-BG"/>
        </w:rPr>
        <w:t>. Упражняване на строителен надзор и изготвяне на доклад за съответствие на инвестиционни проекти".</w:t>
      </w:r>
    </w:p>
    <w:p w:rsidR="002573D6" w:rsidRPr="002573D6" w:rsidRDefault="002573D6" w:rsidP="002573D6">
      <w:pPr>
        <w:spacing w:after="0" w:line="269" w:lineRule="exact"/>
        <w:ind w:left="40" w:right="40" w:firstLine="7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sz w:val="24"/>
          <w:szCs w:val="24"/>
          <w:shd w:val="clear" w:color="auto" w:fill="FFFFFF"/>
          <w:lang w:eastAsia="bg-BG"/>
        </w:rPr>
        <w:t>За постигане на целите на настоящата поръчка, Участникът ще осигури необходимите ресурси от висококвалифициран експерти за професионално управление и изпълнение на дейностите предмет на поръчката.</w:t>
      </w:r>
    </w:p>
    <w:p w:rsidR="002573D6" w:rsidRPr="002573D6" w:rsidRDefault="002573D6" w:rsidP="002573D6">
      <w:pPr>
        <w:spacing w:after="0" w:line="269" w:lineRule="exact"/>
        <w:ind w:left="40" w:right="40" w:firstLine="7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sz w:val="24"/>
          <w:szCs w:val="24"/>
          <w:shd w:val="clear" w:color="auto" w:fill="FFFFFF"/>
          <w:lang w:eastAsia="bg-BG"/>
        </w:rPr>
        <w:t>За прилагане на контрола на качеството при изпълнение на дейностите предмет на поръчката, участника ще:</w:t>
      </w:r>
    </w:p>
    <w:p w:rsidR="002573D6" w:rsidRPr="002573D6" w:rsidRDefault="002573D6" w:rsidP="002573D6">
      <w:pPr>
        <w:numPr>
          <w:ilvl w:val="0"/>
          <w:numId w:val="22"/>
        </w:numPr>
        <w:tabs>
          <w:tab w:val="left" w:pos="943"/>
        </w:tabs>
        <w:spacing w:after="0" w:line="288" w:lineRule="exact"/>
        <w:ind w:left="40" w:firstLine="7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sz w:val="24"/>
          <w:szCs w:val="24"/>
          <w:shd w:val="clear" w:color="auto" w:fill="FFFFFF"/>
          <w:lang w:eastAsia="bg-BG"/>
        </w:rPr>
        <w:t>Създаде необходимите условия и организация за изпълнение на поръчката;</w:t>
      </w:r>
    </w:p>
    <w:p w:rsidR="002573D6" w:rsidRPr="002573D6" w:rsidRDefault="002573D6" w:rsidP="002573D6">
      <w:pPr>
        <w:numPr>
          <w:ilvl w:val="0"/>
          <w:numId w:val="22"/>
        </w:numPr>
        <w:tabs>
          <w:tab w:val="left" w:pos="943"/>
        </w:tabs>
        <w:spacing w:after="0" w:line="288" w:lineRule="exact"/>
        <w:ind w:left="40" w:firstLine="7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sz w:val="24"/>
          <w:szCs w:val="24"/>
          <w:shd w:val="clear" w:color="auto" w:fill="FFFFFF"/>
          <w:lang w:eastAsia="bg-BG"/>
        </w:rPr>
        <w:t>Строго спазване на нормативните документи;</w:t>
      </w:r>
    </w:p>
    <w:p w:rsidR="002573D6" w:rsidRPr="002573D6" w:rsidRDefault="002573D6" w:rsidP="002573D6">
      <w:pPr>
        <w:numPr>
          <w:ilvl w:val="0"/>
          <w:numId w:val="22"/>
        </w:numPr>
        <w:tabs>
          <w:tab w:val="left" w:pos="943"/>
        </w:tabs>
        <w:spacing w:after="0" w:line="288" w:lineRule="exact"/>
        <w:ind w:left="40" w:firstLine="7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sz w:val="24"/>
          <w:szCs w:val="24"/>
          <w:shd w:val="clear" w:color="auto" w:fill="FFFFFF"/>
          <w:lang w:eastAsia="bg-BG"/>
        </w:rPr>
        <w:t>Стимулиране и лична отговорност на всички служители за изпълнение на поръчката;</w:t>
      </w:r>
    </w:p>
    <w:p w:rsidR="002573D6" w:rsidRPr="002573D6" w:rsidRDefault="002573D6" w:rsidP="002573D6">
      <w:pPr>
        <w:numPr>
          <w:ilvl w:val="0"/>
          <w:numId w:val="22"/>
        </w:numPr>
        <w:tabs>
          <w:tab w:val="left" w:pos="938"/>
        </w:tabs>
        <w:spacing w:after="252" w:line="288" w:lineRule="exact"/>
        <w:ind w:left="40" w:firstLine="740"/>
        <w:jc w:val="both"/>
        <w:rPr>
          <w:rFonts w:ascii="Times New Roman" w:eastAsia="Times New Roman" w:hAnsi="Times New Roman" w:cs="Times New Roman"/>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Високо качество при извършване на всички дейности.</w:t>
      </w:r>
    </w:p>
    <w:p w:rsidR="002573D6" w:rsidRPr="002573D6" w:rsidRDefault="002573D6" w:rsidP="002573D6">
      <w:pPr>
        <w:tabs>
          <w:tab w:val="left" w:pos="938"/>
        </w:tabs>
        <w:spacing w:after="252" w:line="288" w:lineRule="exact"/>
        <w:ind w:left="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shd w:val="clear" w:color="auto" w:fill="FFFFFF"/>
          <w:lang w:eastAsia="bg-BG"/>
        </w:rPr>
        <w:t>Посочени са следните мерки</w:t>
      </w:r>
      <w:r w:rsidRPr="002573D6">
        <w:rPr>
          <w:rFonts w:ascii="Times New Roman" w:eastAsia="Times New Roman" w:hAnsi="Times New Roman" w:cs="Times New Roman"/>
          <w:sz w:val="24"/>
          <w:szCs w:val="24"/>
          <w:lang w:eastAsia="bg-BG"/>
        </w:rPr>
        <w:t>:</w:t>
      </w:r>
    </w:p>
    <w:p w:rsidR="002573D6" w:rsidRPr="002573D6" w:rsidRDefault="002573D6" w:rsidP="002573D6">
      <w:pPr>
        <w:numPr>
          <w:ilvl w:val="0"/>
          <w:numId w:val="24"/>
        </w:numPr>
        <w:tabs>
          <w:tab w:val="left" w:pos="938"/>
        </w:tabs>
        <w:spacing w:after="252" w:line="288" w:lineRule="exact"/>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sz w:val="24"/>
          <w:szCs w:val="24"/>
          <w:shd w:val="clear" w:color="auto" w:fill="FFFFFF"/>
          <w:lang w:eastAsia="bg-BG"/>
        </w:rPr>
        <w:t>Осъществяване на вътрешен контрол, свързан с гарантиране на качеството и постигане на резултатите съобразно изискванията на обществената поръчка: Мярката ще се изпълни чрез:</w:t>
      </w:r>
    </w:p>
    <w:p w:rsidR="002573D6" w:rsidRPr="002573D6" w:rsidRDefault="002573D6" w:rsidP="002573D6">
      <w:pPr>
        <w:numPr>
          <w:ilvl w:val="0"/>
          <w:numId w:val="22"/>
        </w:numPr>
        <w:tabs>
          <w:tab w:val="left" w:pos="1121"/>
        </w:tabs>
        <w:spacing w:after="0" w:line="432" w:lineRule="exact"/>
        <w:ind w:left="40" w:firstLine="7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sz w:val="24"/>
          <w:szCs w:val="24"/>
          <w:shd w:val="clear" w:color="auto" w:fill="FFFFFF"/>
          <w:lang w:eastAsia="bg-BG"/>
        </w:rPr>
        <w:t>Ясно определени отговорности, задачи, компетенции на експертите;</w:t>
      </w:r>
    </w:p>
    <w:p w:rsidR="002573D6" w:rsidRPr="002573D6" w:rsidRDefault="002573D6" w:rsidP="002573D6">
      <w:pPr>
        <w:numPr>
          <w:ilvl w:val="0"/>
          <w:numId w:val="22"/>
        </w:numPr>
        <w:tabs>
          <w:tab w:val="left" w:pos="1126"/>
        </w:tabs>
        <w:spacing w:after="0" w:line="432" w:lineRule="exact"/>
        <w:ind w:left="40" w:firstLine="7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sz w:val="24"/>
          <w:szCs w:val="24"/>
          <w:shd w:val="clear" w:color="auto" w:fill="FFFFFF"/>
          <w:lang w:eastAsia="bg-BG"/>
        </w:rPr>
        <w:t>Строго дефинирани срокове за изпълнението на всяка задача;</w:t>
      </w:r>
    </w:p>
    <w:p w:rsidR="002573D6" w:rsidRPr="002573D6" w:rsidRDefault="002573D6" w:rsidP="002573D6">
      <w:pPr>
        <w:numPr>
          <w:ilvl w:val="0"/>
          <w:numId w:val="22"/>
        </w:numPr>
        <w:tabs>
          <w:tab w:val="left" w:pos="1116"/>
        </w:tabs>
        <w:spacing w:after="0" w:line="432" w:lineRule="exact"/>
        <w:ind w:left="40" w:firstLine="7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sz w:val="24"/>
          <w:szCs w:val="24"/>
          <w:shd w:val="clear" w:color="auto" w:fill="FFFFFF"/>
          <w:lang w:eastAsia="bg-BG"/>
        </w:rPr>
        <w:lastRenderedPageBreak/>
        <w:t>Ясен механизъм на координация и субординация между членовете на екипа;</w:t>
      </w:r>
    </w:p>
    <w:p w:rsidR="002573D6" w:rsidRPr="002573D6" w:rsidRDefault="002573D6" w:rsidP="002573D6">
      <w:pPr>
        <w:numPr>
          <w:ilvl w:val="0"/>
          <w:numId w:val="22"/>
        </w:numPr>
        <w:tabs>
          <w:tab w:val="left" w:pos="1116"/>
        </w:tabs>
        <w:spacing w:after="0" w:line="432" w:lineRule="exact"/>
        <w:ind w:left="40" w:firstLine="74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sz w:val="24"/>
          <w:szCs w:val="24"/>
          <w:shd w:val="clear" w:color="auto" w:fill="FFFFFF"/>
          <w:lang w:eastAsia="bg-BG"/>
        </w:rPr>
        <w:t>Въвеждане на нива на комуникация и докладване и спазване на предложените</w:t>
      </w:r>
    </w:p>
    <w:p w:rsidR="002573D6" w:rsidRPr="002573D6" w:rsidRDefault="002573D6" w:rsidP="002573D6">
      <w:pPr>
        <w:spacing w:after="119" w:line="240" w:lineRule="exact"/>
        <w:ind w:left="60" w:firstLine="1160"/>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sz w:val="24"/>
          <w:szCs w:val="24"/>
          <w:shd w:val="clear" w:color="auto" w:fill="FFFFFF"/>
          <w:lang w:eastAsia="bg-BG"/>
        </w:rPr>
        <w:t>механизми за вътрешно екипна координация и контрол;</w:t>
      </w:r>
    </w:p>
    <w:p w:rsidR="002573D6" w:rsidRPr="002573D6" w:rsidRDefault="002573D6" w:rsidP="002573D6">
      <w:pPr>
        <w:spacing w:after="75" w:line="307" w:lineRule="exact"/>
        <w:ind w:left="1220" w:right="40" w:hanging="511"/>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bCs/>
          <w:sz w:val="24"/>
          <w:szCs w:val="24"/>
          <w:shd w:val="clear" w:color="auto" w:fill="FFFFFF"/>
          <w:lang w:eastAsia="bg-BG"/>
        </w:rPr>
        <w:t>• Провеждане на регулярни работни срещи / оперативки (веднъж в седмицата или веднъж на две седмици, според оперативните нужди) вътре в екипа и с Възложителя, при необходимост - особено при проблеми;</w:t>
      </w:r>
    </w:p>
    <w:p w:rsidR="002573D6" w:rsidRPr="002573D6" w:rsidRDefault="002573D6" w:rsidP="002573D6">
      <w:pPr>
        <w:numPr>
          <w:ilvl w:val="0"/>
          <w:numId w:val="23"/>
        </w:numPr>
        <w:spacing w:after="68" w:line="278" w:lineRule="exact"/>
        <w:ind w:left="0" w:right="40" w:firstLine="709"/>
        <w:jc w:val="both"/>
        <w:rPr>
          <w:rFonts w:ascii="Times New Roman" w:eastAsia="Times New Roman" w:hAnsi="Times New Roman" w:cs="Times New Roman"/>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 xml:space="preserve">Действия по прилагане на действащото законодателство и нормативните изисквания, относими към осъществяването на дейностите и под-дейностите, когато са предложени такива. </w:t>
      </w:r>
    </w:p>
    <w:p w:rsidR="002573D6" w:rsidRPr="002573D6" w:rsidRDefault="002573D6" w:rsidP="002573D6">
      <w:pPr>
        <w:spacing w:after="68" w:line="278" w:lineRule="exact"/>
        <w:ind w:left="60" w:right="40" w:firstLine="36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 xml:space="preserve">Посочена е действащата нормативна уредба при осъществяването на дейностите и под-дейностите в обхвата на поръчката, на която Участника ще се позовава и прилага. Ще се извършва непрекъснат мониторинг на законодателството за евентуални промени в хода на изпълнение на дейностите, предмет на поръчката. Същевременно участникът е посочил в техническото си предложение и правни норми, които не са релевантни с предмета на поръчката - Норми за проектиране на пилотно </w:t>
      </w:r>
      <w:proofErr w:type="spellStart"/>
      <w:r w:rsidRPr="002573D6">
        <w:rPr>
          <w:rFonts w:ascii="Times New Roman" w:eastAsia="Times New Roman" w:hAnsi="Times New Roman" w:cs="Times New Roman"/>
          <w:bCs/>
          <w:sz w:val="24"/>
          <w:szCs w:val="24"/>
          <w:shd w:val="clear" w:color="auto" w:fill="FFFFFF"/>
          <w:lang w:eastAsia="bg-BG"/>
        </w:rPr>
        <w:t>фундиране</w:t>
      </w:r>
      <w:proofErr w:type="spellEnd"/>
      <w:r w:rsidRPr="002573D6">
        <w:rPr>
          <w:rFonts w:ascii="Times New Roman" w:eastAsia="Times New Roman" w:hAnsi="Times New Roman" w:cs="Times New Roman"/>
          <w:bCs/>
          <w:sz w:val="24"/>
          <w:szCs w:val="24"/>
          <w:shd w:val="clear" w:color="auto" w:fill="FFFFFF"/>
          <w:lang w:eastAsia="bg-BG"/>
        </w:rPr>
        <w:t xml:space="preserve">; Норми за проектиране на фундаменти, подложени на динамични товари/машини; Норми за проектиране на бетонни и стоманобетонни конструкции за хидротехнически съоръжения; Норми за проектиране на подпорни стени; Наредба № 8 за правила и норми за разполагане на технически проводи и съоръжения в населени места и др., налице е повтарящи се нормативни катове - Наредба № 7 за </w:t>
      </w:r>
      <w:proofErr w:type="spellStart"/>
      <w:r w:rsidRPr="002573D6">
        <w:rPr>
          <w:rFonts w:ascii="Times New Roman" w:eastAsia="Times New Roman" w:hAnsi="Times New Roman" w:cs="Times New Roman"/>
          <w:bCs/>
          <w:sz w:val="24"/>
          <w:szCs w:val="24"/>
          <w:shd w:val="clear" w:color="auto" w:fill="FFFFFF"/>
          <w:lang w:eastAsia="bg-BG"/>
        </w:rPr>
        <w:t>топлосъхранение</w:t>
      </w:r>
      <w:proofErr w:type="spellEnd"/>
      <w:r w:rsidRPr="002573D6">
        <w:rPr>
          <w:rFonts w:ascii="Times New Roman" w:eastAsia="Times New Roman" w:hAnsi="Times New Roman" w:cs="Times New Roman"/>
          <w:bCs/>
          <w:sz w:val="24"/>
          <w:szCs w:val="24"/>
          <w:shd w:val="clear" w:color="auto" w:fill="FFFFFF"/>
          <w:lang w:eastAsia="bg-BG"/>
        </w:rPr>
        <w:t xml:space="preserve"> и икономия на енергия в сгради, както и цитиране на отменени такива - Наредба № 6 за изграждане на достъпна среда в урбанизираните територии, която е отменена.</w:t>
      </w:r>
    </w:p>
    <w:p w:rsidR="002573D6" w:rsidRPr="002573D6" w:rsidRDefault="002573D6" w:rsidP="002573D6">
      <w:pPr>
        <w:numPr>
          <w:ilvl w:val="0"/>
          <w:numId w:val="23"/>
        </w:numPr>
        <w:spacing w:after="19" w:line="240" w:lineRule="exact"/>
        <w:jc w:val="both"/>
        <w:rPr>
          <w:rFonts w:ascii="Times New Roman" w:eastAsia="Times New Roman" w:hAnsi="Times New Roman" w:cs="Times New Roman"/>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Комуникации и управление на информацията</w:t>
      </w:r>
    </w:p>
    <w:p w:rsidR="002573D6" w:rsidRPr="002573D6" w:rsidRDefault="002573D6" w:rsidP="002573D6">
      <w:pPr>
        <w:spacing w:after="19" w:line="240" w:lineRule="exact"/>
        <w:ind w:left="6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Посочени са методите за изпълнение на мярката и очакваните резултати.</w:t>
      </w:r>
    </w:p>
    <w:p w:rsidR="002573D6" w:rsidRPr="002573D6" w:rsidRDefault="002573D6" w:rsidP="002573D6">
      <w:pPr>
        <w:spacing w:after="19" w:line="240" w:lineRule="exact"/>
        <w:ind w:left="60"/>
        <w:jc w:val="both"/>
        <w:rPr>
          <w:rFonts w:ascii="Times New Roman" w:eastAsia="Times New Roman" w:hAnsi="Times New Roman" w:cs="Times New Roman"/>
          <w:bCs/>
          <w:sz w:val="24"/>
          <w:szCs w:val="24"/>
          <w:shd w:val="clear" w:color="auto" w:fill="FFFFFF"/>
          <w:lang w:eastAsia="bg-BG"/>
        </w:rPr>
      </w:pPr>
      <w:r w:rsidRPr="002573D6">
        <w:rPr>
          <w:rFonts w:ascii="Times New Roman" w:eastAsia="Times New Roman" w:hAnsi="Times New Roman" w:cs="Times New Roman"/>
          <w:bCs/>
          <w:sz w:val="24"/>
          <w:szCs w:val="24"/>
          <w:shd w:val="clear" w:color="auto" w:fill="FFFFFF"/>
          <w:lang w:eastAsia="bg-BG"/>
        </w:rPr>
        <w:t xml:space="preserve"> </w:t>
      </w:r>
    </w:p>
    <w:p w:rsidR="002573D6" w:rsidRPr="002573D6" w:rsidRDefault="002573D6" w:rsidP="002573D6">
      <w:pPr>
        <w:widowControl w:val="0"/>
        <w:spacing w:line="240" w:lineRule="auto"/>
        <w:ind w:left="20" w:right="20" w:firstLine="680"/>
        <w:contextualSpacing/>
        <w:jc w:val="both"/>
        <w:rPr>
          <w:rFonts w:ascii="Times New Roman" w:eastAsia="Calibri" w:hAnsi="Times New Roman" w:cs="Times New Roman"/>
          <w:i/>
          <w:sz w:val="24"/>
          <w:szCs w:val="24"/>
        </w:rPr>
      </w:pPr>
      <w:r w:rsidRPr="002573D6">
        <w:rPr>
          <w:rFonts w:ascii="Times New Roman" w:eastAsia="Calibri" w:hAnsi="Times New Roman" w:cs="Times New Roman"/>
          <w:sz w:val="24"/>
          <w:szCs w:val="24"/>
        </w:rPr>
        <w:t xml:space="preserve">ОЦЕНКА И МОТИВИ  По показател: </w:t>
      </w:r>
      <w:r w:rsidRPr="002573D6">
        <w:rPr>
          <w:rFonts w:ascii="Times New Roman" w:eastAsia="Calibri" w:hAnsi="Times New Roman" w:cs="Times New Roman"/>
          <w:i/>
          <w:sz w:val="24"/>
          <w:szCs w:val="24"/>
        </w:rPr>
        <w:t xml:space="preserve">„Предложение за организацията и професионалната компетентност на персонала, на който е възложено упражняването на строителния надзор по време на строителството“ </w:t>
      </w:r>
    </w:p>
    <w:p w:rsidR="002573D6" w:rsidRPr="002573D6" w:rsidRDefault="002573D6" w:rsidP="002573D6">
      <w:pPr>
        <w:widowControl w:val="0"/>
        <w:ind w:left="20" w:right="20" w:firstLine="68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От предложените допълнителни експерти се приема само експерта по част „Пожарна безопасност“, тъй като неговите функции и отговорности не се препокриват с основание. Експерти по части „Контрол по качеството“ и „Технически контрол по част Конструктивна“ не допълват и допринасят за качествено постигане на резултатите от изпълнението на дейностите свързани със строителен надзор и приложимите към тях документи (доклади, актове, заповедни книги и други), тъй като функциите им се препокриват с тези на основните експерти по отделните части.</w:t>
      </w:r>
    </w:p>
    <w:p w:rsidR="002573D6" w:rsidRPr="002573D6" w:rsidRDefault="002573D6" w:rsidP="002573D6">
      <w:pPr>
        <w:widowControl w:val="0"/>
        <w:ind w:left="20" w:right="20" w:firstLine="680"/>
        <w:contextualSpacing/>
        <w:jc w:val="both"/>
        <w:rPr>
          <w:rFonts w:ascii="Times New Roman" w:eastAsia="Calibri" w:hAnsi="Times New Roman" w:cs="Times New Roman"/>
          <w:bCs/>
          <w:sz w:val="24"/>
          <w:szCs w:val="24"/>
        </w:rPr>
      </w:pPr>
      <w:r w:rsidRPr="002573D6">
        <w:rPr>
          <w:rFonts w:ascii="Times New Roman" w:eastAsia="Calibri" w:hAnsi="Times New Roman" w:cs="Times New Roman"/>
          <w:bCs/>
          <w:sz w:val="24"/>
          <w:szCs w:val="24"/>
        </w:rPr>
        <w:t xml:space="preserve">В графичната схема на структурата на взаимодействие и координация на участниците в изпълнението на поръчката на участника и функциите, които ще изпълняват специалистите от екипа присъстват електроразпределителни дружества, които нямат отношение към предмета на поръчката, поради факта, че обекта не в областта на енергетиката и същия е свързан към </w:t>
      </w:r>
      <w:proofErr w:type="spellStart"/>
      <w:r w:rsidRPr="002573D6">
        <w:rPr>
          <w:rFonts w:ascii="Times New Roman" w:eastAsia="Calibri" w:hAnsi="Times New Roman" w:cs="Times New Roman"/>
          <w:bCs/>
          <w:sz w:val="24"/>
          <w:szCs w:val="24"/>
        </w:rPr>
        <w:t>електропреносната</w:t>
      </w:r>
      <w:proofErr w:type="spellEnd"/>
      <w:r w:rsidRPr="002573D6">
        <w:rPr>
          <w:rFonts w:ascii="Times New Roman" w:eastAsia="Calibri" w:hAnsi="Times New Roman" w:cs="Times New Roman"/>
          <w:bCs/>
          <w:sz w:val="24"/>
          <w:szCs w:val="24"/>
        </w:rPr>
        <w:t xml:space="preserve"> мрежа.</w:t>
      </w:r>
    </w:p>
    <w:p w:rsidR="002573D6" w:rsidRPr="002573D6" w:rsidRDefault="002573D6" w:rsidP="002573D6">
      <w:pPr>
        <w:widowControl w:val="0"/>
        <w:ind w:left="20" w:right="20" w:firstLine="680"/>
        <w:contextualSpacing/>
        <w:jc w:val="both"/>
        <w:rPr>
          <w:rFonts w:ascii="Times New Roman" w:eastAsia="Calibri" w:hAnsi="Times New Roman" w:cs="Times New Roman"/>
          <w:bCs/>
          <w:sz w:val="24"/>
          <w:szCs w:val="24"/>
        </w:rPr>
      </w:pPr>
      <w:r w:rsidRPr="002573D6">
        <w:rPr>
          <w:rFonts w:ascii="Times New Roman" w:eastAsia="Calibri" w:hAnsi="Times New Roman" w:cs="Times New Roman"/>
          <w:bCs/>
          <w:sz w:val="24"/>
          <w:szCs w:val="24"/>
          <w:shd w:val="clear" w:color="auto" w:fill="FFFFFF"/>
        </w:rPr>
        <w:t xml:space="preserve">В представените задължения на експертите ангажирани с изпълнение на поръчката не е разгледан </w:t>
      </w:r>
      <w:r w:rsidRPr="002573D6">
        <w:rPr>
          <w:rFonts w:ascii="Times New Roman" w:eastAsia="Calibri" w:hAnsi="Times New Roman" w:cs="Times New Roman"/>
          <w:bCs/>
          <w:sz w:val="24"/>
          <w:szCs w:val="24"/>
        </w:rPr>
        <w:t xml:space="preserve"> „Експерт, който да отговаря на изискванията на чл. 5, ал. 2 от Наредба № 2 от 2004 г. за минимални изисквания за здравословни и безопасни условия на труд при извършване на строителни и монтажни работи“</w:t>
      </w:r>
    </w:p>
    <w:p w:rsidR="002573D6" w:rsidRPr="002573D6" w:rsidRDefault="002573D6" w:rsidP="002573D6">
      <w:pPr>
        <w:widowControl w:val="0"/>
        <w:spacing w:line="240" w:lineRule="auto"/>
        <w:ind w:left="20" w:right="20" w:firstLine="680"/>
        <w:contextualSpacing/>
        <w:jc w:val="both"/>
        <w:rPr>
          <w:rFonts w:ascii="Times New Roman" w:eastAsia="Calibri" w:hAnsi="Times New Roman" w:cs="Times New Roman"/>
          <w:i/>
          <w:sz w:val="24"/>
          <w:szCs w:val="24"/>
        </w:rPr>
      </w:pPr>
      <w:r w:rsidRPr="002573D6">
        <w:rPr>
          <w:rFonts w:ascii="Times New Roman" w:eastAsia="Calibri" w:hAnsi="Times New Roman" w:cs="Times New Roman"/>
          <w:sz w:val="24"/>
          <w:szCs w:val="24"/>
        </w:rPr>
        <w:t xml:space="preserve">По показател: </w:t>
      </w:r>
      <w:r w:rsidRPr="002573D6">
        <w:rPr>
          <w:rFonts w:ascii="Times New Roman" w:eastAsia="Calibri" w:hAnsi="Times New Roman" w:cs="Times New Roman"/>
          <w:i/>
          <w:sz w:val="24"/>
          <w:szCs w:val="24"/>
        </w:rPr>
        <w:t xml:space="preserve">„Мерки за осигуряване на качество“ </w:t>
      </w:r>
    </w:p>
    <w:p w:rsidR="002573D6" w:rsidRPr="002573D6" w:rsidRDefault="002573D6" w:rsidP="002573D6">
      <w:pPr>
        <w:widowControl w:val="0"/>
        <w:spacing w:line="240" w:lineRule="auto"/>
        <w:ind w:left="20" w:right="20" w:firstLine="68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За пълнота, Комисията разгледа и мерките, които са базови изисквания на възложителя, а именно:</w:t>
      </w:r>
    </w:p>
    <w:p w:rsidR="002573D6" w:rsidRPr="002573D6" w:rsidRDefault="002573D6" w:rsidP="002573D6">
      <w:pPr>
        <w:spacing w:line="240" w:lineRule="auto"/>
        <w:ind w:right="40" w:firstLine="709"/>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lastRenderedPageBreak/>
        <w:t>- Мерки по осъществяване на вътрешен контрол, свързан с гарантиране на качеството и постигане на резултатите съобразно изискванията на обществената поръчка</w:t>
      </w:r>
    </w:p>
    <w:p w:rsidR="002573D6" w:rsidRPr="002573D6" w:rsidRDefault="002573D6" w:rsidP="002573D6">
      <w:pPr>
        <w:spacing w:line="240" w:lineRule="auto"/>
        <w:ind w:right="40" w:firstLine="709"/>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Действия по прилагане на действащото законодателство и нормативните изисквания, относими към осъществяването на дейностите и под-дейностите, когато са предложени такива.</w:t>
      </w:r>
    </w:p>
    <w:p w:rsidR="002573D6" w:rsidRPr="002573D6" w:rsidRDefault="002573D6" w:rsidP="002573D6">
      <w:pPr>
        <w:ind w:right="40" w:firstLine="709"/>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Посочени норми които не са релевантни с предмета на поръчката - Норми за проектиране на пилотно </w:t>
      </w:r>
      <w:proofErr w:type="spellStart"/>
      <w:r w:rsidRPr="002573D6">
        <w:rPr>
          <w:rFonts w:ascii="Times New Roman" w:eastAsia="Calibri" w:hAnsi="Times New Roman" w:cs="Times New Roman"/>
          <w:sz w:val="24"/>
          <w:szCs w:val="24"/>
        </w:rPr>
        <w:t>фундиране</w:t>
      </w:r>
      <w:proofErr w:type="spellEnd"/>
      <w:r w:rsidRPr="002573D6">
        <w:rPr>
          <w:rFonts w:ascii="Times New Roman" w:eastAsia="Calibri" w:hAnsi="Times New Roman" w:cs="Times New Roman"/>
          <w:sz w:val="24"/>
          <w:szCs w:val="24"/>
        </w:rPr>
        <w:t>; Норми за проектиране на фундаменти, подложени на динамични товари/машини; Норми за проектиране на бетонни и стоманобетонни конструкции за хидротехнически съоръжения; Норми за проектиране на подпорни стени; Наредба № 8 за правила и норми за разполагане на технически проводи и съоръжения в населени места. Посочената Наредба № 6 за изграждане на достъпна среда в урбанизираните територии е отменена</w:t>
      </w:r>
    </w:p>
    <w:p w:rsidR="002573D6" w:rsidRPr="002573D6" w:rsidRDefault="002573D6" w:rsidP="002573D6">
      <w:pPr>
        <w:spacing w:line="240" w:lineRule="auto"/>
        <w:ind w:right="40" w:firstLine="709"/>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Предложена е една допълнителна мярка: „Комуникации и управление на информацията“. </w:t>
      </w:r>
    </w:p>
    <w:p w:rsidR="002573D6" w:rsidRPr="002573D6" w:rsidRDefault="002573D6" w:rsidP="002573D6">
      <w:pPr>
        <w:spacing w:line="240" w:lineRule="auto"/>
        <w:ind w:right="40" w:firstLine="709"/>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Предложените мерки не отчитат спецификата на възлаганите работи и не са насочени към конкретната обществена поръчка, а са мерки приложими към всяка една поръчка за услуга без значение нейния обхват и характерни особености.</w:t>
      </w:r>
    </w:p>
    <w:p w:rsidR="002573D6" w:rsidRPr="002573D6" w:rsidRDefault="002573D6" w:rsidP="002573D6">
      <w:pPr>
        <w:widowControl w:val="0"/>
        <w:ind w:left="20" w:right="20" w:firstLine="600"/>
        <w:jc w:val="both"/>
        <w:rPr>
          <w:rFonts w:ascii="Times New Roman" w:eastAsia="Calibri" w:hAnsi="Times New Roman" w:cs="Times New Roman"/>
          <w:b/>
          <w:sz w:val="24"/>
          <w:szCs w:val="24"/>
        </w:rPr>
      </w:pPr>
      <w:r w:rsidRPr="002573D6">
        <w:rPr>
          <w:rFonts w:ascii="Times New Roman" w:eastAsia="Calibri" w:hAnsi="Times New Roman" w:cs="Times New Roman"/>
          <w:b/>
          <w:sz w:val="24"/>
          <w:szCs w:val="24"/>
        </w:rPr>
        <w:t xml:space="preserve">Предвид изложеното комисията предлага за отстраняване от процедурата Участник „БОГОЕВ КОНСУЛТ ЕООД“, тъй като не тази част не отговаря на обявените условия (изискванията) на Възложителя определени в техническата спецификация. </w:t>
      </w:r>
    </w:p>
    <w:p w:rsidR="002573D6" w:rsidRPr="002573D6" w:rsidRDefault="002573D6" w:rsidP="002573D6">
      <w:pPr>
        <w:spacing w:after="0" w:line="240" w:lineRule="auto"/>
        <w:ind w:firstLine="708"/>
        <w:jc w:val="both"/>
        <w:rPr>
          <w:rFonts w:ascii="Times New Roman" w:eastAsia="Times New Roman" w:hAnsi="Times New Roman" w:cs="Times New Roman"/>
          <w:b/>
          <w:sz w:val="24"/>
          <w:szCs w:val="24"/>
        </w:rPr>
      </w:pPr>
      <w:r w:rsidRPr="002573D6">
        <w:rPr>
          <w:rFonts w:ascii="Times New Roman" w:eastAsia="Calibri" w:hAnsi="Times New Roman" w:cs="Times New Roman"/>
          <w:b/>
          <w:sz w:val="24"/>
          <w:szCs w:val="24"/>
        </w:rPr>
        <w:t xml:space="preserve">Констатации, оценки и мотиви на комисията в резултат от разглеждане на техническото предложение на </w:t>
      </w:r>
      <w:r w:rsidRPr="002573D6">
        <w:rPr>
          <w:rFonts w:ascii="Times New Roman" w:eastAsia="Times New Roman" w:hAnsi="Times New Roman" w:cs="Times New Roman"/>
          <w:b/>
          <w:sz w:val="24"/>
          <w:szCs w:val="24"/>
        </w:rPr>
        <w:t>„</w:t>
      </w:r>
      <w:proofErr w:type="spellStart"/>
      <w:r w:rsidRPr="002573D6">
        <w:rPr>
          <w:rFonts w:ascii="Times New Roman" w:eastAsia="Times New Roman" w:hAnsi="Times New Roman" w:cs="Times New Roman"/>
          <w:b/>
          <w:sz w:val="24"/>
          <w:szCs w:val="24"/>
        </w:rPr>
        <w:t>Рубикон</w:t>
      </w:r>
      <w:proofErr w:type="spellEnd"/>
      <w:r w:rsidRPr="002573D6">
        <w:rPr>
          <w:rFonts w:ascii="Times New Roman" w:eastAsia="Times New Roman" w:hAnsi="Times New Roman" w:cs="Times New Roman"/>
          <w:b/>
          <w:sz w:val="24"/>
          <w:szCs w:val="24"/>
        </w:rPr>
        <w:t xml:space="preserve"> инженеринг“ ЕАД.</w:t>
      </w:r>
    </w:p>
    <w:p w:rsidR="002573D6" w:rsidRPr="002573D6" w:rsidRDefault="002573D6" w:rsidP="002573D6">
      <w:pPr>
        <w:widowControl w:val="0"/>
        <w:spacing w:after="0" w:line="240" w:lineRule="auto"/>
        <w:ind w:left="20" w:right="20" w:firstLine="660"/>
        <w:contextualSpacing/>
        <w:jc w:val="both"/>
        <w:rPr>
          <w:rFonts w:ascii="Times New Roman" w:eastAsia="Calibri" w:hAnsi="Times New Roman" w:cs="Times New Roman"/>
          <w:sz w:val="24"/>
          <w:szCs w:val="24"/>
          <w:lang w:val="en-US"/>
        </w:rPr>
      </w:pPr>
      <w:r w:rsidRPr="002573D6">
        <w:rPr>
          <w:rFonts w:ascii="Times New Roman" w:eastAsia="Calibri" w:hAnsi="Times New Roman" w:cs="Times New Roman"/>
          <w:sz w:val="24"/>
          <w:szCs w:val="24"/>
        </w:rPr>
        <w:t>Техническото предложение съдържа:</w:t>
      </w:r>
    </w:p>
    <w:p w:rsidR="002573D6" w:rsidRPr="002573D6" w:rsidRDefault="002573D6" w:rsidP="002573D6">
      <w:pPr>
        <w:widowControl w:val="0"/>
        <w:spacing w:after="0" w:line="240" w:lineRule="auto"/>
        <w:ind w:left="20" w:right="20" w:firstLine="66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1. „Предложение за организацията и професионалната компетентност на персонала, на който е възложено упражняването на строителния надзор по време на строителството" на обекта/строежа:</w:t>
      </w:r>
    </w:p>
    <w:p w:rsidR="002573D6" w:rsidRPr="002573D6" w:rsidRDefault="002573D6" w:rsidP="002573D6">
      <w:pPr>
        <w:widowControl w:val="0"/>
        <w:spacing w:after="0" w:line="240" w:lineRule="auto"/>
        <w:ind w:left="20" w:right="20" w:firstLine="66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А). Относно организацията за изпълнение на дейността, свързана с упражняването на строителен надзор в рамките на настоящата обществена поръчка, както и предложение за разпределението на задачите и отговорностите между експертите във връзка с изпълнение на предвидените действия:</w:t>
      </w:r>
    </w:p>
    <w:p w:rsidR="002573D6" w:rsidRPr="002573D6" w:rsidRDefault="002573D6" w:rsidP="002573D6">
      <w:pPr>
        <w:widowControl w:val="0"/>
        <w:spacing w:after="0" w:line="240" w:lineRule="auto"/>
        <w:ind w:left="20" w:right="20" w:firstLine="660"/>
        <w:contextualSpacing/>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I. Организация за изпълнение на дейността, свързана с упражняването на строителен надзор</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Посочени са дейностите, които ще се извършват в хода на изпълнение на услугите по упражняване на строителен надзор и тяхната организация, както и свързаните с тях ресурси и непосредствени резултати. </w:t>
      </w:r>
    </w:p>
    <w:p w:rsidR="002573D6" w:rsidRPr="002573D6" w:rsidRDefault="002573D6" w:rsidP="002573D6">
      <w:pPr>
        <w:keepNext/>
        <w:keepLines/>
        <w:widowControl w:val="0"/>
        <w:spacing w:after="0" w:line="240" w:lineRule="auto"/>
        <w:ind w:firstLine="36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1) Среща след влизане в сила на договора</w:t>
      </w:r>
    </w:p>
    <w:p w:rsidR="002573D6" w:rsidRPr="002573D6" w:rsidRDefault="002573D6" w:rsidP="002573D6">
      <w:pPr>
        <w:keepNext/>
        <w:keepLines/>
        <w:widowControl w:val="0"/>
        <w:spacing w:after="0" w:line="240" w:lineRule="auto"/>
        <w:ind w:firstLine="36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2) Встъпителни дейности</w:t>
      </w:r>
    </w:p>
    <w:p w:rsidR="002573D6" w:rsidRPr="002573D6" w:rsidRDefault="002573D6" w:rsidP="002573D6">
      <w:pPr>
        <w:widowControl w:val="0"/>
        <w:spacing w:after="0" w:line="240" w:lineRule="auto"/>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Встъпителните дейности ще започнат незабавно след провеждане на горната среща и предвиждат:</w:t>
      </w:r>
    </w:p>
    <w:p w:rsidR="002573D6" w:rsidRPr="002573D6" w:rsidRDefault="002573D6" w:rsidP="002573D6">
      <w:pPr>
        <w:keepNext/>
        <w:keepLines/>
        <w:widowControl w:val="0"/>
        <w:spacing w:after="0" w:line="240" w:lineRule="auto"/>
        <w:ind w:firstLine="36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lastRenderedPageBreak/>
        <w:t>- Изготвяне на график за ангажираност на експертите</w:t>
      </w:r>
    </w:p>
    <w:p w:rsidR="002573D6" w:rsidRPr="002573D6" w:rsidRDefault="002573D6" w:rsidP="002573D6">
      <w:pPr>
        <w:keepNext/>
        <w:keepLines/>
        <w:widowControl w:val="0"/>
        <w:spacing w:after="0" w:line="240" w:lineRule="auto"/>
        <w:ind w:right="29" w:firstLine="36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Запознаване със съществуващата документация – Извършва се от Ръководителя на екипа и експертите.</w:t>
      </w:r>
    </w:p>
    <w:p w:rsidR="002573D6" w:rsidRPr="002573D6" w:rsidRDefault="002573D6" w:rsidP="002573D6">
      <w:pPr>
        <w:keepNext/>
        <w:keepLines/>
        <w:widowControl w:val="0"/>
        <w:spacing w:after="0" w:line="240" w:lineRule="auto"/>
        <w:ind w:right="29" w:firstLine="360"/>
        <w:contextualSpacing/>
        <w:jc w:val="both"/>
        <w:rPr>
          <w:rFonts w:ascii="Times New Roman" w:eastAsia="Calibri" w:hAnsi="Times New Roman" w:cs="Times New Roman"/>
          <w:bCs/>
          <w:sz w:val="24"/>
          <w:szCs w:val="24"/>
        </w:rPr>
      </w:pPr>
      <w:r w:rsidRPr="002573D6">
        <w:rPr>
          <w:rFonts w:ascii="Times New Roman" w:eastAsia="Calibri" w:hAnsi="Times New Roman" w:cs="Times New Roman"/>
          <w:sz w:val="24"/>
          <w:szCs w:val="24"/>
        </w:rPr>
        <w:t xml:space="preserve">- Запознаване с обекта и условията за експлоатация - След запознаване с документите, експертите от екипа ще посетят обекта. </w:t>
      </w:r>
    </w:p>
    <w:p w:rsidR="002573D6" w:rsidRPr="002573D6" w:rsidRDefault="002573D6" w:rsidP="002573D6">
      <w:pPr>
        <w:keepNext/>
        <w:keepLines/>
        <w:widowControl w:val="0"/>
        <w:spacing w:after="0" w:line="240" w:lineRule="auto"/>
        <w:ind w:firstLine="380"/>
        <w:contextualSpacing/>
        <w:jc w:val="both"/>
        <w:rPr>
          <w:rFonts w:ascii="Times New Roman" w:eastAsia="Calibri" w:hAnsi="Times New Roman" w:cs="Times New Roman"/>
          <w:bCs/>
          <w:sz w:val="24"/>
          <w:szCs w:val="24"/>
        </w:rPr>
      </w:pPr>
      <w:r w:rsidRPr="002573D6">
        <w:rPr>
          <w:rFonts w:ascii="Times New Roman" w:eastAsia="Calibri" w:hAnsi="Times New Roman" w:cs="Times New Roman"/>
          <w:sz w:val="24"/>
          <w:szCs w:val="24"/>
        </w:rPr>
        <w:t>- Изготвяне на план за срещи и мониторинг - Изготвянето на график за срещите ще бъде съобразено с графика за изпълнение на строително- монтажните работи.</w:t>
      </w:r>
    </w:p>
    <w:p w:rsidR="002573D6" w:rsidRPr="002573D6" w:rsidRDefault="002573D6" w:rsidP="002573D6">
      <w:pPr>
        <w:widowControl w:val="0"/>
        <w:spacing w:after="0" w:line="240" w:lineRule="auto"/>
        <w:ind w:right="12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bCs/>
          <w:color w:val="000000"/>
          <w:sz w:val="24"/>
          <w:szCs w:val="24"/>
          <w:shd w:val="clear" w:color="auto" w:fill="FFFFFF"/>
          <w:lang w:eastAsia="bg-BG"/>
        </w:rPr>
        <w:t>3) Дейности по упражняване на строителен надзор</w:t>
      </w:r>
    </w:p>
    <w:p w:rsidR="002573D6" w:rsidRPr="002573D6" w:rsidRDefault="002573D6" w:rsidP="002573D6">
      <w:pPr>
        <w:keepNext/>
        <w:keepLines/>
        <w:widowControl w:val="0"/>
        <w:spacing w:after="0" w:line="240" w:lineRule="auto"/>
        <w:ind w:left="720" w:hanging="34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Подготвителни дейности, Законосъобразно започване на строителството</w:t>
      </w:r>
    </w:p>
    <w:p w:rsidR="002573D6" w:rsidRPr="002573D6" w:rsidRDefault="002573D6" w:rsidP="002573D6">
      <w:pPr>
        <w:widowControl w:val="0"/>
        <w:spacing w:after="0" w:line="240" w:lineRule="auto"/>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Подготвителните дейности включват</w:t>
      </w:r>
    </w:p>
    <w:p w:rsidR="002573D6" w:rsidRPr="002573D6" w:rsidRDefault="002573D6" w:rsidP="002573D6">
      <w:pPr>
        <w:widowControl w:val="0"/>
        <w:numPr>
          <w:ilvl w:val="0"/>
          <w:numId w:val="25"/>
        </w:numPr>
        <w:tabs>
          <w:tab w:val="left" w:pos="650"/>
        </w:tabs>
        <w:spacing w:after="0" w:line="240" w:lineRule="auto"/>
        <w:ind w:hanging="34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Запознаване със строителната площадка и нейните околности;</w:t>
      </w:r>
    </w:p>
    <w:p w:rsidR="002573D6" w:rsidRPr="002573D6" w:rsidRDefault="002573D6" w:rsidP="002573D6">
      <w:pPr>
        <w:widowControl w:val="0"/>
        <w:numPr>
          <w:ilvl w:val="0"/>
          <w:numId w:val="25"/>
        </w:numPr>
        <w:tabs>
          <w:tab w:val="left" w:pos="654"/>
        </w:tabs>
        <w:spacing w:after="0" w:line="240" w:lineRule="auto"/>
        <w:ind w:right="20" w:hanging="34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Оказване на съдействие на Възложителя при осигуряване на всички предварителни условия за достъп до строителната площадка;</w:t>
      </w:r>
    </w:p>
    <w:p w:rsidR="002573D6" w:rsidRPr="002573D6" w:rsidRDefault="002573D6" w:rsidP="002573D6">
      <w:pPr>
        <w:widowControl w:val="0"/>
        <w:numPr>
          <w:ilvl w:val="0"/>
          <w:numId w:val="25"/>
        </w:numPr>
        <w:tabs>
          <w:tab w:val="left" w:pos="654"/>
        </w:tabs>
        <w:spacing w:after="0" w:line="240" w:lineRule="auto"/>
        <w:ind w:hanging="34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Проверка на мобилизацията на Изпълнителя на строителната площадка;</w:t>
      </w:r>
    </w:p>
    <w:p w:rsidR="002573D6" w:rsidRPr="002573D6" w:rsidRDefault="002573D6" w:rsidP="002573D6">
      <w:pPr>
        <w:widowControl w:val="0"/>
        <w:numPr>
          <w:ilvl w:val="0"/>
          <w:numId w:val="25"/>
        </w:numPr>
        <w:tabs>
          <w:tab w:val="left" w:pos="630"/>
        </w:tabs>
        <w:spacing w:after="0" w:line="240" w:lineRule="auto"/>
        <w:ind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Проверка дали Изпълнителят разполага с всички необходими валидни разрешения и други свързани документи, които се изискват от него в съответствие с Договора за строителство и българското законодателство.</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Законосъобразното започване на строежа ще се гарантира, с проверка на необходимите документи за откриване на строителната площадка и заявена готовност за започване на строителството.</w:t>
      </w:r>
    </w:p>
    <w:p w:rsidR="002573D6" w:rsidRPr="002573D6" w:rsidRDefault="002573D6" w:rsidP="002573D6">
      <w:pPr>
        <w:widowControl w:val="0"/>
        <w:spacing w:after="0" w:line="240" w:lineRule="auto"/>
        <w:ind w:lef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Специално внимание ще се обърне на следните обстоятелства:</w:t>
      </w:r>
    </w:p>
    <w:p w:rsidR="002573D6" w:rsidRPr="002573D6" w:rsidRDefault="002573D6" w:rsidP="002573D6">
      <w:pPr>
        <w:widowControl w:val="0"/>
        <w:numPr>
          <w:ilvl w:val="0"/>
          <w:numId w:val="26"/>
        </w:numPr>
        <w:tabs>
          <w:tab w:val="left" w:pos="688"/>
        </w:tabs>
        <w:spacing w:after="0" w:line="240" w:lineRule="auto"/>
        <w:ind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Обектът, в който ще се извършва строителство е общинска собственост, част от социалната инфраструктура на гр. Русе и се намират на територията на гр. Русе, т.е. това е имот, в който се осъществява предоставянето на социални услуги.</w:t>
      </w:r>
    </w:p>
    <w:p w:rsidR="002573D6" w:rsidRPr="002573D6" w:rsidRDefault="002573D6" w:rsidP="002573D6">
      <w:pPr>
        <w:widowControl w:val="0"/>
        <w:numPr>
          <w:ilvl w:val="0"/>
          <w:numId w:val="26"/>
        </w:numPr>
        <w:tabs>
          <w:tab w:val="left" w:pos="648"/>
        </w:tabs>
        <w:spacing w:after="0" w:line="240" w:lineRule="auto"/>
        <w:ind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Възложителят не предвижда преустановяване на предоставянето на социални услуги в комплекса по време на строителството.</w:t>
      </w:r>
    </w:p>
    <w:p w:rsidR="002573D6" w:rsidRPr="002573D6" w:rsidRDefault="002573D6" w:rsidP="002573D6">
      <w:pPr>
        <w:widowControl w:val="0"/>
        <w:numPr>
          <w:ilvl w:val="0"/>
          <w:numId w:val="26"/>
        </w:numPr>
        <w:tabs>
          <w:tab w:val="left" w:pos="648"/>
        </w:tabs>
        <w:spacing w:after="0" w:line="240" w:lineRule="auto"/>
        <w:ind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Изпълнителят на СМР следва да съобрази организацията на строителството с описаното по-горе.</w:t>
      </w:r>
    </w:p>
    <w:p w:rsidR="002573D6" w:rsidRPr="002573D6" w:rsidRDefault="002573D6" w:rsidP="002573D6">
      <w:pPr>
        <w:widowControl w:val="0"/>
        <w:spacing w:after="0" w:line="240" w:lineRule="auto"/>
        <w:ind w:lef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За осигуряване извършването на тези дейности, Ръководителят на екипа ще осъществи връзка с всички участници в строителството.</w:t>
      </w:r>
    </w:p>
    <w:p w:rsidR="002573D6" w:rsidRPr="002573D6" w:rsidRDefault="002573D6" w:rsidP="002573D6">
      <w:pPr>
        <w:widowControl w:val="0"/>
        <w:spacing w:after="0" w:line="240" w:lineRule="auto"/>
        <w:ind w:lef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Подробно са описани дейностите по съставяне на протокола за откриване на строителна площадка и за определяне на строителна линия и ниво (Акт Образец № 2), заповедната книга на строежа (Акт Образец № 4) </w:t>
      </w:r>
    </w:p>
    <w:p w:rsidR="002573D6" w:rsidRPr="002573D6" w:rsidRDefault="002573D6" w:rsidP="002573D6">
      <w:pPr>
        <w:keepNext/>
        <w:keepLines/>
        <w:widowControl w:val="0"/>
        <w:spacing w:after="0" w:line="240" w:lineRule="auto"/>
        <w:ind w:right="20" w:firstLine="38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Осъществяване на контрол на процеса на изпълнение на строително монтажните дейности</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Екипът на участника ще упражнява надзор и контрол на изпълнението на всички видове работи по отношение на съответствието им с одобрените проекти, изискванията на нормативната уредба и на Възложителя;</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eastAsia="bg-BG"/>
        </w:rPr>
      </w:pPr>
    </w:p>
    <w:p w:rsidR="002573D6" w:rsidRPr="002573D6" w:rsidRDefault="002573D6" w:rsidP="002573D6">
      <w:pPr>
        <w:keepNext/>
        <w:keepLines/>
        <w:widowControl w:val="0"/>
        <w:spacing w:after="0" w:line="240" w:lineRule="auto"/>
        <w:ind w:left="720" w:hanging="34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Осъществяване на проверка на изпълнените СМР по количества и цени</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В реализирането на тази дейност ще бъдат ангажирани част от експертите на екипа предвиден за изпълнение на поръчката по съответните проектни части. Ще се извърши обстоен преглед на представените от изпълнителя на СМР актове за проверка на тяхното съответствие, който ще се изразява в: сверяване на действителните количества с проектните такива от количествено стойностните сметки; проверка на всички необходими протоколи и актове по Наредба № 3/2003 г., доказващи качественото изпълнение на извършените СМР, включително и актовете доказващи изпълнението на основните изисквания към строежите съгласно чл.169, ал.1 и ал.З от ЗУТ; проверка на придружаващите документи, направените изпитвания; проверка на съставените протоколи за </w:t>
      </w:r>
      <w:proofErr w:type="spellStart"/>
      <w:r w:rsidRPr="002573D6">
        <w:rPr>
          <w:rFonts w:ascii="Times New Roman" w:eastAsia="Times New Roman" w:hAnsi="Times New Roman" w:cs="Times New Roman"/>
          <w:color w:val="000000"/>
          <w:sz w:val="24"/>
          <w:szCs w:val="24"/>
          <w:lang w:eastAsia="bg-BG"/>
        </w:rPr>
        <w:t>заземление</w:t>
      </w:r>
      <w:proofErr w:type="spellEnd"/>
      <w:r w:rsidRPr="002573D6">
        <w:rPr>
          <w:rFonts w:ascii="Times New Roman" w:eastAsia="Times New Roman" w:hAnsi="Times New Roman" w:cs="Times New Roman"/>
          <w:color w:val="000000"/>
          <w:sz w:val="24"/>
          <w:szCs w:val="24"/>
          <w:lang w:eastAsia="bg-BG"/>
        </w:rPr>
        <w:t xml:space="preserve">, осветление и др. на изпълнените инженерни мрежи, след което ще се пристъпи към подписване на акт образец 19. </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Разгледани са вариантите при които е допустимо замяната на количества/материали и документалното отразяване на тези замени</w:t>
      </w:r>
    </w:p>
    <w:p w:rsidR="002573D6" w:rsidRPr="002573D6" w:rsidRDefault="002573D6" w:rsidP="002573D6">
      <w:pPr>
        <w:keepNext/>
        <w:keepLines/>
        <w:widowControl w:val="0"/>
        <w:spacing w:after="0" w:line="240" w:lineRule="auto"/>
        <w:ind w:left="38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lastRenderedPageBreak/>
        <w:t>- Съставянето на актове и протоколи по време на строителството</w:t>
      </w:r>
    </w:p>
    <w:p w:rsidR="002573D6" w:rsidRPr="002573D6" w:rsidRDefault="002573D6" w:rsidP="002573D6">
      <w:pPr>
        <w:widowControl w:val="0"/>
        <w:tabs>
          <w:tab w:val="left" w:pos="436"/>
        </w:tabs>
        <w:spacing w:after="0" w:line="240" w:lineRule="auto"/>
        <w:ind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Посочено е, че лицата участници в строителството, съставят актовете и протоколите непосредствено след извършените проверки, огледи и измервания на място само когато са постигнати изискванията към строежите по чл. 169, ал. 1 и 3 ЗУТ за съответните извършени СМР. Отново е посочен реда за съставяне и подписване на акт образец № 2. Разгледан е реда за водене на акт образец № 4 и спазване или отмяна на заповедите записани в него.  </w:t>
      </w:r>
    </w:p>
    <w:p w:rsidR="002573D6" w:rsidRPr="002573D6" w:rsidRDefault="002573D6" w:rsidP="002573D6">
      <w:pPr>
        <w:keepNext/>
        <w:keepLines/>
        <w:widowControl w:val="0"/>
        <w:numPr>
          <w:ilvl w:val="0"/>
          <w:numId w:val="29"/>
        </w:numPr>
        <w:spacing w:after="0" w:line="240" w:lineRule="auto"/>
        <w:ind w:right="20" w:firstLine="380"/>
        <w:contextualSpacing/>
        <w:jc w:val="both"/>
        <w:outlineLvl w:val="1"/>
        <w:rPr>
          <w:rFonts w:ascii="Times New Roman" w:eastAsia="Calibri" w:hAnsi="Times New Roman" w:cs="Times New Roman"/>
          <w:sz w:val="24"/>
          <w:szCs w:val="24"/>
        </w:rPr>
      </w:pPr>
      <w:r w:rsidRPr="002573D6">
        <w:rPr>
          <w:rFonts w:ascii="Times New Roman" w:eastAsia="Calibri" w:hAnsi="Times New Roman" w:cs="Times New Roman"/>
          <w:sz w:val="24"/>
          <w:szCs w:val="24"/>
        </w:rPr>
        <w:t>Осъществяване на контрол на количествата, качеството и съответствието на влаганите материали, съоръжения и технологично оборудване с проектните документации и нормативните документи</w:t>
      </w:r>
    </w:p>
    <w:p w:rsidR="002573D6" w:rsidRPr="002573D6" w:rsidRDefault="002573D6" w:rsidP="002573D6">
      <w:pPr>
        <w:widowControl w:val="0"/>
        <w:spacing w:after="0" w:line="240" w:lineRule="auto"/>
        <w:ind w:right="20" w:firstLine="709"/>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Ще се извършва проверка и контрол на съответствието със съществените изисквания към строителните продукти за доставка и влагане в строежа, с които се осигурява изпълнението на основните изисквания към строежите в съответствие с изискванията на чл. 166 от ЗУТ. Ще се оценява съответствието с изискванията за продуктова сертификация и одобряване предложените от изпълнителите материали, съоръжения и технологично оборудване. Ще се изисква своевременно от Изпълнителя прогнозен график за необходимите доставки. Описани са дейностите които ще се съблюдават при доставки, складиране, влаганите и изпитвания на материалите.</w:t>
      </w:r>
    </w:p>
    <w:p w:rsidR="002573D6" w:rsidRPr="002573D6" w:rsidRDefault="002573D6" w:rsidP="002573D6">
      <w:pPr>
        <w:keepNext/>
        <w:keepLines/>
        <w:widowControl w:val="0"/>
        <w:numPr>
          <w:ilvl w:val="0"/>
          <w:numId w:val="29"/>
        </w:numPr>
        <w:spacing w:after="0" w:line="240" w:lineRule="auto"/>
        <w:ind w:right="20" w:firstLine="380"/>
        <w:contextualSpacing/>
        <w:jc w:val="both"/>
        <w:outlineLvl w:val="1"/>
        <w:rPr>
          <w:rFonts w:ascii="Times New Roman" w:eastAsia="Calibri" w:hAnsi="Times New Roman" w:cs="Times New Roman"/>
          <w:sz w:val="24"/>
          <w:szCs w:val="24"/>
        </w:rPr>
      </w:pPr>
      <w:r w:rsidRPr="002573D6">
        <w:rPr>
          <w:rFonts w:ascii="Times New Roman" w:eastAsia="Calibri" w:hAnsi="Times New Roman" w:cs="Times New Roman"/>
          <w:sz w:val="24"/>
          <w:szCs w:val="24"/>
        </w:rPr>
        <w:t>Осъществяване на контрол относно спазване на изискванията за здравословни и безопасни условия на труд в строителството и изпълнението на функциите на Координатор по безопасност и здраве</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Посочена е чия е отговорността за осъществяване на контрол относно спазване на изискванията за здравословни и безопасни условия на труд в строителството, нормативната база в сферата и начина на изпълнение на задачата.</w:t>
      </w:r>
    </w:p>
    <w:p w:rsidR="002573D6" w:rsidRPr="002573D6" w:rsidRDefault="002573D6" w:rsidP="002573D6">
      <w:pPr>
        <w:keepNext/>
        <w:keepLines/>
        <w:widowControl w:val="0"/>
        <w:numPr>
          <w:ilvl w:val="0"/>
          <w:numId w:val="27"/>
        </w:numPr>
        <w:spacing w:after="0" w:line="240" w:lineRule="auto"/>
        <w:ind w:right="20"/>
        <w:contextualSpacing/>
        <w:jc w:val="both"/>
        <w:outlineLvl w:val="1"/>
        <w:rPr>
          <w:rFonts w:ascii="Times New Roman" w:eastAsia="Calibri" w:hAnsi="Times New Roman" w:cs="Times New Roman"/>
          <w:sz w:val="24"/>
          <w:szCs w:val="24"/>
        </w:rPr>
      </w:pPr>
      <w:r w:rsidRPr="002573D6">
        <w:rPr>
          <w:rFonts w:ascii="Times New Roman" w:eastAsia="Calibri" w:hAnsi="Times New Roman" w:cs="Times New Roman"/>
          <w:sz w:val="24"/>
          <w:szCs w:val="24"/>
        </w:rPr>
        <w:t>Контрол по опазване на околната среда по време на изпълнение на строително- монтажните работи, в съответствие със Закона за опазване на околната среда и Закона за управление на отпадъците</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Екипът на кандидата ще изпълнява своите ангажименти по отношение контрола върху опазването на околната среда и управлението на отпадъците в пълно съответствие със Закона за опазване на околната среда, Закона за управление на отпадъците и наредбите към тях.</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Посочено е в какво ще се изразява контролът по отношение опазване на околната среда, действия които са необходими за постигането на желаното ниво на защита на околната среда, проверки на обекта за мониторинга на ефективността на мерките за защита на околната среда.</w:t>
      </w:r>
    </w:p>
    <w:p w:rsidR="002573D6" w:rsidRPr="002573D6" w:rsidRDefault="002573D6" w:rsidP="002573D6">
      <w:pPr>
        <w:keepNext/>
        <w:keepLines/>
        <w:widowControl w:val="0"/>
        <w:spacing w:after="0" w:line="240" w:lineRule="auto"/>
        <w:ind w:left="20" w:firstLine="34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Срещи на обекта</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Срещите ще се провеждат на съгласувано с Възложителя и Строителя място. Посочен е примерен дневен ред при провеждането им.</w:t>
      </w:r>
    </w:p>
    <w:p w:rsidR="002573D6" w:rsidRPr="002573D6" w:rsidRDefault="002573D6" w:rsidP="002573D6">
      <w:pPr>
        <w:keepNext/>
        <w:keepLines/>
        <w:widowControl w:val="0"/>
        <w:spacing w:after="0" w:line="240" w:lineRule="auto"/>
        <w:ind w:firstLine="284"/>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Промяна по време на строителството, съгласно чл.154, ал.5 от ЗУТ</w:t>
      </w:r>
    </w:p>
    <w:p w:rsidR="002573D6" w:rsidRPr="002573D6" w:rsidRDefault="002573D6" w:rsidP="002573D6">
      <w:pPr>
        <w:widowControl w:val="0"/>
        <w:spacing w:after="0" w:line="240" w:lineRule="auto"/>
        <w:ind w:left="20" w:right="20" w:firstLine="34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Дефинирани са понятията съществени и несъществени отклонения съгласно ЗУТ </w:t>
      </w:r>
    </w:p>
    <w:p w:rsidR="002573D6" w:rsidRPr="002573D6" w:rsidRDefault="002573D6" w:rsidP="002573D6">
      <w:pPr>
        <w:widowControl w:val="0"/>
        <w:spacing w:after="0" w:line="240" w:lineRule="auto"/>
        <w:ind w:right="20" w:firstLine="426"/>
        <w:contextualSpacing/>
        <w:jc w:val="both"/>
        <w:rPr>
          <w:rFonts w:ascii="Times New Roman" w:eastAsia="Times New Roman" w:hAnsi="Times New Roman" w:cs="Times New Roman"/>
          <w:color w:val="000000"/>
          <w:sz w:val="24"/>
          <w:szCs w:val="24"/>
          <w:lang w:eastAsia="bg-BG"/>
        </w:rPr>
      </w:pPr>
      <w:r w:rsidRPr="002573D6">
        <w:rPr>
          <w:rFonts w:ascii="MS Mincho" w:eastAsia="MS Mincho" w:hAnsi="MS Mincho" w:cs="MS Mincho" w:hint="eastAsia"/>
          <w:i/>
          <w:iCs/>
          <w:color w:val="000000"/>
          <w:sz w:val="24"/>
          <w:szCs w:val="24"/>
          <w:shd w:val="clear" w:color="auto" w:fill="FFFFFF"/>
          <w:lang w:val="bg" w:eastAsia="bg-BG"/>
        </w:rPr>
        <w:t>❖</w:t>
      </w:r>
      <w:r w:rsidRPr="002573D6">
        <w:rPr>
          <w:rFonts w:ascii="Times New Roman" w:eastAsia="Garamond" w:hAnsi="Times New Roman" w:cs="Times New Roman"/>
          <w:i/>
          <w:iCs/>
          <w:color w:val="000000"/>
          <w:sz w:val="24"/>
          <w:szCs w:val="24"/>
          <w:shd w:val="clear" w:color="auto" w:fill="FFFFFF"/>
          <w:lang w:val="bg" w:eastAsia="bg-BG"/>
        </w:rPr>
        <w:t xml:space="preserve"> </w:t>
      </w:r>
      <w:r w:rsidRPr="002573D6">
        <w:rPr>
          <w:rFonts w:ascii="Times New Roman" w:eastAsia="Times New Roman" w:hAnsi="Times New Roman" w:cs="Times New Roman"/>
          <w:i/>
          <w:iCs/>
          <w:color w:val="000000"/>
          <w:sz w:val="24"/>
          <w:szCs w:val="24"/>
          <w:lang w:val="bg" w:eastAsia="bg-BG"/>
        </w:rPr>
        <w:t>Несъществени отклонения</w:t>
      </w:r>
      <w:r w:rsidRPr="002573D6">
        <w:rPr>
          <w:rFonts w:ascii="Times New Roman" w:eastAsia="Times New Roman" w:hAnsi="Times New Roman" w:cs="Times New Roman"/>
          <w:color w:val="000000"/>
          <w:sz w:val="24"/>
          <w:szCs w:val="24"/>
          <w:lang w:eastAsia="bg-BG"/>
        </w:rPr>
        <w:t xml:space="preserve"> - съгласно разпоредбите на ЗУТ, чл.154, ал.1, след издаване на Разрешението за строеж се допускат за изпълнение на несъществените отклонения</w:t>
      </w:r>
      <w:r w:rsidRPr="002573D6">
        <w:rPr>
          <w:rFonts w:ascii="Times New Roman" w:eastAsia="Times New Roman" w:hAnsi="Times New Roman" w:cs="Times New Roman"/>
          <w:color w:val="FF0000"/>
          <w:sz w:val="24"/>
          <w:szCs w:val="24"/>
          <w:lang w:eastAsia="bg-BG"/>
        </w:rPr>
        <w:t xml:space="preserve">. </w:t>
      </w:r>
      <w:r w:rsidRPr="002573D6">
        <w:rPr>
          <w:rFonts w:ascii="Times New Roman" w:eastAsia="Times New Roman" w:hAnsi="Times New Roman" w:cs="Times New Roman"/>
          <w:color w:val="000000"/>
          <w:sz w:val="24"/>
          <w:szCs w:val="24"/>
          <w:lang w:eastAsia="bg-BG"/>
        </w:rPr>
        <w:t>Несъществените отклонения се документират в Заповедната книга на строежа посредством заповед на Проектанта и се отразяват в екзекутивната документация при завършване на строителството.</w:t>
      </w:r>
    </w:p>
    <w:p w:rsidR="002573D6" w:rsidRPr="002573D6" w:rsidRDefault="002573D6" w:rsidP="002573D6">
      <w:pPr>
        <w:widowControl w:val="0"/>
        <w:spacing w:after="0" w:line="240" w:lineRule="auto"/>
        <w:ind w:left="20" w:right="20" w:firstLine="34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Участникът е декларирал, че ще извърши необходимите действия за отразяване на измененията по реда на чл.154, ал.5 от ЗУТ, като изготви комплексен доклад за оценка съгласно изискванията на чл.142, ал.5 във връзка с чл.154, ал.5, в обхват и съдържание, след представяне на проект за изменението. Посочено е, че след одобрение на измененията в инвестиционния проект с издаването на Заповед за допълване на издаденото разрешение за строеж, одобрените допълнителни проектни разработки и съответните строително-монтажни работи ще се контролират от екипа на участника и ще подлежат на документиране по изискванията и реда посочени в настоящото Техническо предложение.</w:t>
      </w:r>
    </w:p>
    <w:p w:rsidR="002573D6" w:rsidRPr="002573D6" w:rsidRDefault="002573D6" w:rsidP="002573D6">
      <w:pPr>
        <w:keepNext/>
        <w:keepLines/>
        <w:widowControl w:val="0"/>
        <w:spacing w:after="0" w:line="240" w:lineRule="auto"/>
        <w:ind w:left="20" w:firstLine="34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Екзекутивна документация</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Посочено е кога и при какви обстоятелства се изготвя</w:t>
      </w:r>
      <w:r w:rsidRPr="002573D6">
        <w:rPr>
          <w:rFonts w:ascii="Times New Roman" w:eastAsia="Times New Roman" w:hAnsi="Times New Roman" w:cs="Times New Roman"/>
          <w:bCs/>
          <w:color w:val="000000"/>
          <w:sz w:val="24"/>
          <w:szCs w:val="24"/>
          <w:shd w:val="clear" w:color="auto" w:fill="FFFFFF"/>
          <w:lang w:eastAsia="bg-BG"/>
        </w:rPr>
        <w:t xml:space="preserve"> екзекутивна документация,</w:t>
      </w:r>
      <w:r w:rsidRPr="002573D6">
        <w:rPr>
          <w:rFonts w:ascii="Times New Roman" w:eastAsia="Times New Roman" w:hAnsi="Times New Roman" w:cs="Times New Roman"/>
          <w:color w:val="000000"/>
          <w:sz w:val="24"/>
          <w:szCs w:val="24"/>
          <w:lang w:eastAsia="bg-BG"/>
        </w:rPr>
        <w:t xml:space="preserve"> какво </w:t>
      </w:r>
      <w:r w:rsidRPr="002573D6">
        <w:rPr>
          <w:rFonts w:ascii="Times New Roman" w:eastAsia="Times New Roman" w:hAnsi="Times New Roman" w:cs="Times New Roman"/>
          <w:color w:val="000000"/>
          <w:sz w:val="24"/>
          <w:szCs w:val="24"/>
          <w:lang w:eastAsia="bg-BG"/>
        </w:rPr>
        <w:lastRenderedPageBreak/>
        <w:t>отразява и какво съдържа, начина предаване и съхранение.</w:t>
      </w:r>
    </w:p>
    <w:p w:rsidR="002573D6" w:rsidRPr="002573D6" w:rsidRDefault="002573D6" w:rsidP="002573D6">
      <w:pPr>
        <w:keepNext/>
        <w:keepLines/>
        <w:widowControl w:val="0"/>
        <w:spacing w:after="0" w:line="240" w:lineRule="auto"/>
        <w:ind w:left="38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Съставяне на констативен акт обр.15 за изпълнения строеж</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Описано е кога и от кого се съставя акта, какво удостоверява и какво се прилага към него.</w:t>
      </w:r>
    </w:p>
    <w:p w:rsidR="002573D6" w:rsidRPr="002573D6" w:rsidRDefault="002573D6" w:rsidP="002573D6">
      <w:pPr>
        <w:keepNext/>
        <w:keepLines/>
        <w:widowControl w:val="0"/>
        <w:spacing w:after="0" w:line="240" w:lineRule="auto"/>
        <w:ind w:left="38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Изготвяне на Окончателен доклад</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Описано е какво ще съдържа окончателния доклад, срокът в който ще бъде съставен и предаването му на Възложителя.</w:t>
      </w:r>
    </w:p>
    <w:p w:rsidR="002573D6" w:rsidRPr="002573D6" w:rsidRDefault="002573D6" w:rsidP="002573D6">
      <w:pPr>
        <w:keepNext/>
        <w:keepLines/>
        <w:widowControl w:val="0"/>
        <w:spacing w:after="0" w:line="240" w:lineRule="auto"/>
        <w:ind w:left="52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Актуализиране и/или изготвяне на Технически паспорт</w:t>
      </w:r>
    </w:p>
    <w:p w:rsidR="002573D6" w:rsidRPr="002573D6" w:rsidRDefault="002573D6" w:rsidP="002573D6">
      <w:pPr>
        <w:widowControl w:val="0"/>
        <w:spacing w:after="0" w:line="240" w:lineRule="auto"/>
        <w:ind w:left="40" w:right="4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Описано е в кои случаи се съставя технически паспорт на строеж, от кого се съставя, какво съдържа и предаването му на Възложителя </w:t>
      </w:r>
    </w:p>
    <w:p w:rsidR="002573D6" w:rsidRPr="002573D6" w:rsidRDefault="002573D6" w:rsidP="002573D6">
      <w:pPr>
        <w:keepNext/>
        <w:keepLines/>
        <w:widowControl w:val="0"/>
        <w:spacing w:after="0" w:line="240" w:lineRule="auto"/>
        <w:ind w:left="940" w:hanging="373"/>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Въвеждане в експлоатация на обекта</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Описано е при какви обстоятелства се извършва въвеждането в експлоатация на строеж, посочен е реда на въвеждането в експлоатация на конкретния строеж и необходимите документи и срокът за издаване на удостоверението.</w:t>
      </w:r>
    </w:p>
    <w:p w:rsidR="002573D6" w:rsidRPr="002573D6" w:rsidRDefault="002573D6" w:rsidP="002573D6">
      <w:pPr>
        <w:keepNext/>
        <w:keepLines/>
        <w:widowControl w:val="0"/>
        <w:spacing w:after="0" w:line="240" w:lineRule="auto"/>
        <w:ind w:left="20" w:right="2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II. Предложение за разпределение на задачите и отговорностите между експертите във връзка с изпълнение на предвидените в рамките на дейностите от </w:t>
      </w:r>
      <w:proofErr w:type="spellStart"/>
      <w:r w:rsidRPr="002573D6">
        <w:rPr>
          <w:rFonts w:ascii="Times New Roman" w:eastAsia="Calibri" w:hAnsi="Times New Roman" w:cs="Times New Roman"/>
          <w:sz w:val="24"/>
          <w:szCs w:val="24"/>
        </w:rPr>
        <w:t>настоящта</w:t>
      </w:r>
      <w:proofErr w:type="spellEnd"/>
      <w:r w:rsidRPr="002573D6">
        <w:rPr>
          <w:rFonts w:ascii="Times New Roman" w:eastAsia="Calibri" w:hAnsi="Times New Roman" w:cs="Times New Roman"/>
          <w:sz w:val="24"/>
          <w:szCs w:val="24"/>
        </w:rPr>
        <w:t xml:space="preserve"> поръчка</w:t>
      </w:r>
    </w:p>
    <w:p w:rsidR="002573D6" w:rsidRPr="002573D6" w:rsidRDefault="002573D6" w:rsidP="002573D6">
      <w:pPr>
        <w:widowControl w:val="0"/>
        <w:spacing w:after="0" w:line="240" w:lineRule="auto"/>
        <w:ind w:left="40" w:right="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Кратко е представена организацията на екипа. Посочени са необходимите експерти по съответните части съгласно техническата спецификация и допълнителни експерти.</w:t>
      </w:r>
    </w:p>
    <w:p w:rsidR="002573D6" w:rsidRPr="002573D6" w:rsidRDefault="002573D6" w:rsidP="002573D6">
      <w:pPr>
        <w:widowControl w:val="0"/>
        <w:spacing w:before="60" w:after="300" w:line="240" w:lineRule="auto"/>
        <w:ind w:right="20" w:firstLine="360"/>
        <w:contextualSpacing/>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i/>
          <w:iCs/>
          <w:sz w:val="24"/>
          <w:szCs w:val="24"/>
          <w:shd w:val="clear" w:color="auto" w:fill="FFFFFF"/>
          <w:lang w:eastAsia="bg-BG"/>
        </w:rPr>
        <w:t>Описани са задълженията и отговорностите на всеки експерт от екипа на Участникът, ангажиран с изпълнение на поръчката</w:t>
      </w:r>
    </w:p>
    <w:p w:rsidR="002573D6" w:rsidRPr="002573D6" w:rsidRDefault="002573D6" w:rsidP="002573D6">
      <w:pPr>
        <w:spacing w:after="0" w:line="277" w:lineRule="exact"/>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bCs/>
          <w:iCs/>
          <w:color w:val="000000"/>
          <w:sz w:val="24"/>
          <w:szCs w:val="24"/>
          <w:lang w:eastAsia="bg-BG"/>
        </w:rPr>
        <w:t xml:space="preserve">- </w:t>
      </w:r>
      <w:r w:rsidRPr="002573D6">
        <w:rPr>
          <w:rFonts w:ascii="Times New Roman" w:eastAsia="Times New Roman" w:hAnsi="Times New Roman" w:cs="Times New Roman"/>
          <w:bCs/>
          <w:iCs/>
          <w:color w:val="000000"/>
          <w:sz w:val="24"/>
          <w:szCs w:val="24"/>
          <w:lang w:val="bg" w:eastAsia="bg-BG"/>
        </w:rPr>
        <w:t>Ръководител на екипа</w:t>
      </w:r>
      <w:r w:rsidRPr="002573D6">
        <w:rPr>
          <w:rFonts w:ascii="Times New Roman" w:eastAsia="Times New Roman" w:hAnsi="Times New Roman" w:cs="Times New Roman"/>
          <w:color w:val="000000"/>
          <w:sz w:val="24"/>
          <w:szCs w:val="24"/>
          <w:u w:val="single"/>
          <w:lang w:eastAsia="bg-BG"/>
        </w:rPr>
        <w:t>-</w:t>
      </w:r>
      <w:proofErr w:type="spellStart"/>
      <w:r w:rsidRPr="002573D6">
        <w:rPr>
          <w:rFonts w:ascii="Times New Roman" w:eastAsia="Times New Roman" w:hAnsi="Times New Roman" w:cs="Times New Roman"/>
          <w:color w:val="000000"/>
          <w:sz w:val="24"/>
          <w:szCs w:val="24"/>
          <w:lang w:val="bg" w:eastAsia="bg-BG"/>
        </w:rPr>
        <w:t>отгов</w:t>
      </w:r>
      <w:proofErr w:type="spellEnd"/>
      <w:r w:rsidRPr="002573D6">
        <w:rPr>
          <w:rFonts w:ascii="Times New Roman" w:eastAsia="Times New Roman" w:hAnsi="Times New Roman" w:cs="Times New Roman"/>
          <w:color w:val="000000"/>
          <w:sz w:val="24"/>
          <w:szCs w:val="24"/>
          <w:lang w:eastAsia="bg-BG"/>
        </w:rPr>
        <w:t>а</w:t>
      </w:r>
      <w:r w:rsidRPr="002573D6">
        <w:rPr>
          <w:rFonts w:ascii="Times New Roman" w:eastAsia="Times New Roman" w:hAnsi="Times New Roman" w:cs="Times New Roman"/>
          <w:color w:val="000000"/>
          <w:sz w:val="24"/>
          <w:szCs w:val="24"/>
          <w:lang w:val="bg" w:eastAsia="bg-BG"/>
        </w:rPr>
        <w:t>р</w:t>
      </w:r>
      <w:r w:rsidRPr="002573D6">
        <w:rPr>
          <w:rFonts w:ascii="Times New Roman" w:eastAsia="Times New Roman" w:hAnsi="Times New Roman" w:cs="Times New Roman"/>
          <w:color w:val="000000"/>
          <w:sz w:val="24"/>
          <w:szCs w:val="24"/>
          <w:lang w:eastAsia="bg-BG"/>
        </w:rPr>
        <w:t>я</w:t>
      </w:r>
      <w:r w:rsidRPr="002573D6">
        <w:rPr>
          <w:rFonts w:ascii="Times New Roman" w:eastAsia="Times New Roman" w:hAnsi="Times New Roman" w:cs="Times New Roman"/>
          <w:color w:val="000000"/>
          <w:sz w:val="24"/>
          <w:szCs w:val="24"/>
          <w:lang w:val="bg" w:eastAsia="bg-BG"/>
        </w:rPr>
        <w:t xml:space="preserve"> за:</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Цялостната организация, отчетност и качество на предлаганите услуги;</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Ще следи за цялостното изпълнение на договор</w:t>
      </w:r>
      <w:r w:rsidRPr="002573D6">
        <w:rPr>
          <w:rFonts w:ascii="Times New Roman" w:eastAsia="Times New Roman" w:hAnsi="Times New Roman" w:cs="Times New Roman"/>
          <w:color w:val="000000"/>
          <w:sz w:val="24"/>
          <w:szCs w:val="24"/>
          <w:lang w:eastAsia="bg-BG"/>
        </w:rPr>
        <w:t>а</w:t>
      </w:r>
      <w:r w:rsidRPr="002573D6">
        <w:rPr>
          <w:rFonts w:ascii="Times New Roman" w:eastAsia="Times New Roman" w:hAnsi="Times New Roman" w:cs="Times New Roman"/>
          <w:color w:val="000000"/>
          <w:sz w:val="24"/>
          <w:szCs w:val="24"/>
          <w:lang w:val="bg" w:eastAsia="bg-BG"/>
        </w:rPr>
        <w:t>;</w:t>
      </w:r>
      <w:r w:rsidRPr="002573D6">
        <w:rPr>
          <w:rFonts w:ascii="Times New Roman" w:eastAsia="Times New Roman" w:hAnsi="Times New Roman" w:cs="Times New Roman"/>
          <w:color w:val="000000"/>
          <w:sz w:val="24"/>
          <w:szCs w:val="24"/>
          <w:lang w:eastAsia="bg-BG"/>
        </w:rPr>
        <w:t xml:space="preserve"> О</w:t>
      </w:r>
      <w:proofErr w:type="spellStart"/>
      <w:r w:rsidRPr="002573D6">
        <w:rPr>
          <w:rFonts w:ascii="Times New Roman" w:eastAsia="Times New Roman" w:hAnsi="Times New Roman" w:cs="Times New Roman"/>
          <w:color w:val="000000"/>
          <w:sz w:val="24"/>
          <w:szCs w:val="24"/>
          <w:lang w:val="bg" w:eastAsia="bg-BG"/>
        </w:rPr>
        <w:t>тгов</w:t>
      </w:r>
      <w:r w:rsidRPr="002573D6">
        <w:rPr>
          <w:rFonts w:ascii="Times New Roman" w:eastAsia="Times New Roman" w:hAnsi="Times New Roman" w:cs="Times New Roman"/>
          <w:color w:val="000000"/>
          <w:sz w:val="24"/>
          <w:szCs w:val="24"/>
          <w:lang w:eastAsia="bg-BG"/>
        </w:rPr>
        <w:t>аря</w:t>
      </w:r>
      <w:proofErr w:type="spellEnd"/>
      <w:r w:rsidRPr="002573D6">
        <w:rPr>
          <w:rFonts w:ascii="Times New Roman" w:eastAsia="Times New Roman" w:hAnsi="Times New Roman" w:cs="Times New Roman"/>
          <w:color w:val="000000"/>
          <w:sz w:val="24"/>
          <w:szCs w:val="24"/>
          <w:lang w:val="bg" w:eastAsia="bg-BG"/>
        </w:rPr>
        <w:t xml:space="preserve"> за воденето и </w:t>
      </w:r>
      <w:proofErr w:type="spellStart"/>
      <w:r w:rsidRPr="002573D6">
        <w:rPr>
          <w:rFonts w:ascii="Times New Roman" w:eastAsia="Times New Roman" w:hAnsi="Times New Roman" w:cs="Times New Roman"/>
          <w:color w:val="000000"/>
          <w:sz w:val="24"/>
          <w:szCs w:val="24"/>
          <w:lang w:val="bg" w:eastAsia="bg-BG"/>
        </w:rPr>
        <w:t>съхранието</w:t>
      </w:r>
      <w:proofErr w:type="spellEnd"/>
      <w:r w:rsidRPr="002573D6">
        <w:rPr>
          <w:rFonts w:ascii="Times New Roman" w:eastAsia="Times New Roman" w:hAnsi="Times New Roman" w:cs="Times New Roman"/>
          <w:color w:val="000000"/>
          <w:sz w:val="24"/>
          <w:szCs w:val="24"/>
          <w:lang w:val="bg" w:eastAsia="bg-BG"/>
        </w:rPr>
        <w:t xml:space="preserve"> на цялата документация и ще осъществява пряк контакт с Възложителя;</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Ще контролира изпълнението на задълженията на експертите;</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Ще организира и ръководи срещи на екипа;</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Организиране и контролиране на упражняването на строителен надзор върху изпълнението на СМР и съответствието на извършващото се строителство с нормативните изисквания;</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Организира и контролира подписването на всички актове и протоколи по време на строителството съгласно ЗУТ и Наредба № 3/2003 г.; Организира и контролира констатирането на извършените СМР, като подписва текущите протоколи и актове за количествата и стойностите на извършените и подлежащи на разплащане СМР;</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Организира и контролира стриктното спазване на работния линеен график на строителя и уведомява Възложителя за настъпили отклонения и забави;</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Организира и 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Протокол за приемане на извършени СМР (бивш акт обр. 19). След извършените проверки на място и установено съответствие, подписва протокола;</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Организира упражняването на контрола върху техническото изпълнение на СМР, съгласно договора с изпълнителя на СМР;</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Ръководи процеса по съставяне и организиране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Организира и контролира информирането незабавно в писмен вид на Възложителя за всички обстоятелства, които изискват решение от негова страна съгласно договор за консултантски услуги, договора със строителя или законовите разпоредби, включително при получаване на информация или искане от строителя или при неизпълнение от страна на строителя;</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Организира и контролира информирането на Възложителя за хода на строителството и изпълнението на възложените му дейности, ресурсно обезпечаване, както и за допуснатите пропуски, взетите мерки и необходимостта от съответните разпореждания; Контролира за това да не се извършват промени в сроковете, количествата и видовете работи без разрешение на Възложителя;</w:t>
      </w:r>
      <w:r w:rsidRPr="002573D6">
        <w:rPr>
          <w:rFonts w:ascii="Times New Roman" w:eastAsia="Times New Roman" w:hAnsi="Times New Roman" w:cs="Times New Roman"/>
          <w:color w:val="000000"/>
          <w:sz w:val="24"/>
          <w:szCs w:val="24"/>
          <w:lang w:eastAsia="bg-BG"/>
        </w:rPr>
        <w:t xml:space="preserve"> </w:t>
      </w:r>
      <w:r w:rsidRPr="002573D6">
        <w:rPr>
          <w:rFonts w:ascii="Times New Roman" w:eastAsia="Times New Roman" w:hAnsi="Times New Roman" w:cs="Times New Roman"/>
          <w:color w:val="000000"/>
          <w:sz w:val="24"/>
          <w:szCs w:val="24"/>
          <w:lang w:val="bg" w:eastAsia="bg-BG"/>
        </w:rPr>
        <w:t>Своевременно организира и извършва необходимите действия към съответните специализирани контролни органи, експлоатационни дружества и общински служби, свързани с получаване на необходимите разрешения и съгласуване за изграждането на строежа и въвеждането му в експлоатация; Организира упражняването на строителен надзор по време на изпълнение на СМР по време на гаранционните срокове.</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Arial Unicode MS" w:hAnsi="Times New Roman" w:cs="Times New Roman"/>
          <w:sz w:val="24"/>
          <w:szCs w:val="24"/>
          <w:u w:val="single"/>
        </w:rPr>
        <w:lastRenderedPageBreak/>
        <w:t xml:space="preserve">- Експерт Архитект </w:t>
      </w:r>
      <w:r w:rsidRPr="002573D6">
        <w:rPr>
          <w:rFonts w:ascii="Times New Roman" w:eastAsia="Arial Unicode MS" w:hAnsi="Times New Roman" w:cs="Times New Roman"/>
          <w:i/>
          <w:sz w:val="24"/>
          <w:szCs w:val="24"/>
          <w:u w:val="single"/>
          <w:lang w:val="en-US"/>
        </w:rPr>
        <w:t xml:space="preserve">- </w:t>
      </w:r>
      <w:r w:rsidRPr="002573D6">
        <w:rPr>
          <w:rFonts w:ascii="Times New Roman" w:eastAsia="Calibri" w:hAnsi="Times New Roman" w:cs="Times New Roman"/>
          <w:sz w:val="24"/>
          <w:szCs w:val="24"/>
        </w:rPr>
        <w:t>Пряко подчинен на Ръководителя на екипа. Отговорностите и пълномощията му включват: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Контролиране законосъобразното започване на строежа;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Изискване от изпълнителя необходимата технология за изпълнение на строителните</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работи, по </w:t>
      </w:r>
      <w:r w:rsidRPr="002573D6">
        <w:rPr>
          <w:rFonts w:ascii="Times New Roman" w:eastAsia="Calibri" w:hAnsi="Times New Roman" w:cs="Times New Roman"/>
          <w:i/>
          <w:iCs/>
          <w:sz w:val="24"/>
          <w:szCs w:val="24"/>
        </w:rPr>
        <w:t>част "Архитектура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Осъществяване цялостен контрол при изпълнението на </w:t>
      </w:r>
      <w:r w:rsidRPr="002573D6">
        <w:rPr>
          <w:rFonts w:ascii="Times New Roman" w:eastAsia="Calibri" w:hAnsi="Times New Roman" w:cs="Times New Roman"/>
          <w:i/>
          <w:iCs/>
          <w:sz w:val="24"/>
          <w:szCs w:val="24"/>
        </w:rPr>
        <w:t>част "Архитектура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Съблюдаване спазването на условията на безопасен труд и опазване на околната среда при</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изпълнение на строително монтажните работи по </w:t>
      </w:r>
      <w:r w:rsidRPr="002573D6">
        <w:rPr>
          <w:rFonts w:ascii="Times New Roman" w:eastAsia="Calibri" w:hAnsi="Times New Roman" w:cs="Times New Roman"/>
          <w:i/>
          <w:iCs/>
          <w:sz w:val="24"/>
          <w:szCs w:val="24"/>
        </w:rPr>
        <w:t>част "Архитектура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Съставяне на актове и протоколи по време на строителството относно строително</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монтажни работи по </w:t>
      </w:r>
      <w:r w:rsidRPr="002573D6">
        <w:rPr>
          <w:rFonts w:ascii="Times New Roman" w:eastAsia="Calibri" w:hAnsi="Times New Roman" w:cs="Times New Roman"/>
          <w:i/>
          <w:iCs/>
          <w:sz w:val="24"/>
          <w:szCs w:val="24"/>
        </w:rPr>
        <w:t>част "Архитектура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Съблюдаване изпълнението на строежа по </w:t>
      </w:r>
      <w:r w:rsidRPr="002573D6">
        <w:rPr>
          <w:rFonts w:ascii="Times New Roman" w:eastAsia="Calibri" w:hAnsi="Times New Roman" w:cs="Times New Roman"/>
          <w:i/>
          <w:iCs/>
          <w:sz w:val="24"/>
          <w:szCs w:val="24"/>
        </w:rPr>
        <w:t xml:space="preserve">част "Архитектура" </w:t>
      </w:r>
      <w:r w:rsidRPr="002573D6">
        <w:rPr>
          <w:rFonts w:ascii="Times New Roman" w:eastAsia="Calibri" w:hAnsi="Times New Roman" w:cs="Times New Roman"/>
          <w:sz w:val="24"/>
          <w:szCs w:val="24"/>
        </w:rPr>
        <w:t>да е съобразно</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одобрените инвестиционни проект и предотвратява с действията си по компетентност</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нарушаването на технологичната им последователност, чрез издаване на предписания и</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заповеди, които вписва в заповедната книга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Предоставя информация по </w:t>
      </w:r>
      <w:r w:rsidRPr="002573D6">
        <w:rPr>
          <w:rFonts w:ascii="Times New Roman" w:eastAsia="Calibri" w:hAnsi="Times New Roman" w:cs="Times New Roman"/>
          <w:i/>
          <w:iCs/>
          <w:sz w:val="24"/>
          <w:szCs w:val="24"/>
        </w:rPr>
        <w:t xml:space="preserve">част "Архитектура " </w:t>
      </w:r>
      <w:r w:rsidRPr="002573D6">
        <w:rPr>
          <w:rFonts w:ascii="Times New Roman" w:eastAsia="Calibri" w:hAnsi="Times New Roman" w:cs="Times New Roman"/>
          <w:sz w:val="24"/>
          <w:szCs w:val="24"/>
        </w:rPr>
        <w:t>за изискуемите доклади по Договора.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 пряк контакт с Проектанта по </w:t>
      </w:r>
      <w:r w:rsidRPr="002573D6">
        <w:rPr>
          <w:rFonts w:ascii="Times New Roman" w:eastAsia="Calibri" w:hAnsi="Times New Roman" w:cs="Times New Roman"/>
          <w:i/>
          <w:iCs/>
          <w:sz w:val="24"/>
          <w:szCs w:val="24"/>
        </w:rPr>
        <w:t>част "Архитектура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По указания на Ръководителя на екипа присъства на заседания между участниците в</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инвестиционния процес като взима отношение по въпроси касаещи </w:t>
      </w:r>
      <w:r w:rsidRPr="002573D6">
        <w:rPr>
          <w:rFonts w:ascii="Times New Roman" w:eastAsia="Calibri" w:hAnsi="Times New Roman" w:cs="Times New Roman"/>
          <w:i/>
          <w:iCs/>
          <w:sz w:val="24"/>
          <w:szCs w:val="24"/>
        </w:rPr>
        <w:t>част "Архитектура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Съдейства на Ръководителя на екипа за информиране Възложителя за хода на</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строителството и изпълнението на дейностите на Консултанта, ресурсното обезпечаване,</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допуснатите пропуски, взетите мерки и необходимостта от съответни разпореждания, по</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въпросите касаещи </w:t>
      </w:r>
      <w:r w:rsidRPr="002573D6">
        <w:rPr>
          <w:rFonts w:ascii="Times New Roman" w:eastAsia="Calibri" w:hAnsi="Times New Roman" w:cs="Times New Roman"/>
          <w:i/>
          <w:iCs/>
          <w:sz w:val="24"/>
          <w:szCs w:val="24"/>
        </w:rPr>
        <w:t>част "Архитектура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Съдейства по отношение на </w:t>
      </w:r>
      <w:r w:rsidRPr="002573D6">
        <w:rPr>
          <w:rFonts w:ascii="Times New Roman" w:eastAsia="Calibri" w:hAnsi="Times New Roman" w:cs="Times New Roman"/>
          <w:i/>
          <w:iCs/>
          <w:sz w:val="24"/>
          <w:szCs w:val="24"/>
        </w:rPr>
        <w:t xml:space="preserve">част "Архитектура </w:t>
      </w:r>
      <w:r w:rsidRPr="002573D6">
        <w:rPr>
          <w:rFonts w:ascii="Times New Roman" w:eastAsia="Calibri" w:hAnsi="Times New Roman" w:cs="Times New Roman"/>
          <w:sz w:val="24"/>
          <w:szCs w:val="24"/>
        </w:rPr>
        <w:t>на Ръководителя на екипа във връзка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със задължението на Консултанта за изготвяне на писмени констатации, които да бъдат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представени на Възложителя в случай на необходимост от промени във видовете работи на</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съответния обект, във връзка с обстоятелства, които не са могли да бъдат предвидени по време</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на процеса на проектиране;</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Съдейства на Ръководителя на екипа по отношение координацията на въвеждане в</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експлоатация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изготвяне на оценка за съответствие за преработка на инвестиционния проект</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по смисъла на чл. 154 от ЗУТ по </w:t>
      </w:r>
      <w:r w:rsidRPr="002573D6">
        <w:rPr>
          <w:rFonts w:ascii="Times New Roman" w:eastAsia="Calibri" w:hAnsi="Times New Roman" w:cs="Times New Roman"/>
          <w:i/>
          <w:iCs/>
          <w:sz w:val="24"/>
          <w:szCs w:val="24"/>
        </w:rPr>
        <w:t xml:space="preserve">част "Архитектура " </w:t>
      </w:r>
      <w:r w:rsidRPr="002573D6">
        <w:rPr>
          <w:rFonts w:ascii="Times New Roman" w:eastAsia="Calibri" w:hAnsi="Times New Roman" w:cs="Times New Roman"/>
          <w:sz w:val="24"/>
          <w:szCs w:val="24"/>
        </w:rPr>
        <w:t>при необходимост;</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Заверка по установения ред на екзекутивната документация </w:t>
      </w:r>
      <w:proofErr w:type="spellStart"/>
      <w:r w:rsidRPr="002573D6">
        <w:rPr>
          <w:rFonts w:ascii="Times New Roman" w:eastAsia="Calibri" w:hAnsi="Times New Roman" w:cs="Times New Roman"/>
          <w:sz w:val="24"/>
          <w:szCs w:val="24"/>
        </w:rPr>
        <w:t>касаеща</w:t>
      </w:r>
      <w:proofErr w:type="spellEnd"/>
      <w:r w:rsidRPr="002573D6">
        <w:rPr>
          <w:rFonts w:ascii="Times New Roman" w:eastAsia="Calibri" w:hAnsi="Times New Roman" w:cs="Times New Roman"/>
          <w:sz w:val="24"/>
          <w:szCs w:val="24"/>
        </w:rPr>
        <w:t xml:space="preserve"> </w:t>
      </w:r>
      <w:r w:rsidRPr="002573D6">
        <w:rPr>
          <w:rFonts w:ascii="Times New Roman" w:eastAsia="Calibri" w:hAnsi="Times New Roman" w:cs="Times New Roman"/>
          <w:i/>
          <w:iCs/>
          <w:sz w:val="24"/>
          <w:szCs w:val="24"/>
        </w:rPr>
        <w:t>част</w:t>
      </w:r>
      <w:r w:rsidRPr="002573D6">
        <w:rPr>
          <w:rFonts w:ascii="Times New Roman" w:eastAsia="Calibri" w:hAnsi="Times New Roman" w:cs="Times New Roman"/>
          <w:i/>
          <w:iCs/>
          <w:sz w:val="24"/>
          <w:szCs w:val="24"/>
          <w:lang w:val="en-US"/>
        </w:rPr>
        <w:t xml:space="preserve"> </w:t>
      </w:r>
      <w:r w:rsidRPr="002573D6">
        <w:rPr>
          <w:rFonts w:ascii="Times New Roman" w:eastAsia="Calibri" w:hAnsi="Times New Roman" w:cs="Times New Roman"/>
          <w:i/>
          <w:iCs/>
          <w:sz w:val="24"/>
          <w:szCs w:val="24"/>
        </w:rPr>
        <w:t>"Архитектура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Ф Участие в окомплектоването на досието на строежа и в изготвянето на Окончателен</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доклад за годността му въвеждане в експлоатация;</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lastRenderedPageBreak/>
        <w:t>• Участие в изготвяне/актуализиране на Технически паспорт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изпълнение на задълженията на Консултанта по време на гаранционния период</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при необходимост;</w:t>
      </w:r>
    </w:p>
    <w:p w:rsidR="002573D6" w:rsidRPr="002573D6" w:rsidRDefault="002573D6" w:rsidP="002573D6">
      <w:pPr>
        <w:widowControl w:val="0"/>
        <w:contextualSpacing/>
        <w:jc w:val="both"/>
        <w:rPr>
          <w:rFonts w:ascii="Times New Roman" w:eastAsia="Arial Unicode MS" w:hAnsi="Times New Roman" w:cs="Times New Roman"/>
          <w:bCs/>
          <w:iCs/>
          <w:sz w:val="24"/>
          <w:szCs w:val="24"/>
        </w:rPr>
      </w:pPr>
      <w:r w:rsidRPr="002573D6">
        <w:rPr>
          <w:rFonts w:ascii="Times New Roman" w:eastAsia="Arial Unicode MS" w:hAnsi="Times New Roman" w:cs="Times New Roman"/>
          <w:sz w:val="24"/>
          <w:szCs w:val="24"/>
        </w:rPr>
        <w:t>• Изпълнява и други задачи възложени от Ръководителя на екипа</w:t>
      </w:r>
    </w:p>
    <w:p w:rsidR="002573D6" w:rsidRPr="002573D6" w:rsidRDefault="002573D6" w:rsidP="002573D6">
      <w:pPr>
        <w:widowControl w:val="0"/>
        <w:spacing w:after="0" w:line="240" w:lineRule="auto"/>
        <w:contextualSpacing/>
        <w:jc w:val="both"/>
        <w:rPr>
          <w:rFonts w:ascii="Times New Roman" w:eastAsia="Calibri" w:hAnsi="Times New Roman" w:cs="Times New Roman"/>
          <w:i/>
          <w:sz w:val="24"/>
          <w:szCs w:val="24"/>
          <w:lang w:val="en-US"/>
        </w:rPr>
      </w:pPr>
      <w:r w:rsidRPr="002573D6">
        <w:rPr>
          <w:rFonts w:ascii="Times New Roman" w:eastAsia="Calibri" w:hAnsi="Times New Roman" w:cs="Times New Roman"/>
          <w:sz w:val="24"/>
          <w:szCs w:val="24"/>
        </w:rPr>
        <w:t>- Експерт по част Конструктивна/Строителство на сгради и съоръжения</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Пряко подчинен на Ръководителя на екипа. Отговорностите и пълномощията му включват: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Контролиране законосъобразното започване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Изискване от изпълнителя необходимата технология за изпълнение на строителните</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работи, по </w:t>
      </w:r>
      <w:r w:rsidRPr="002573D6">
        <w:rPr>
          <w:rFonts w:ascii="Times New Roman" w:eastAsia="Calibri" w:hAnsi="Times New Roman" w:cs="Times New Roman"/>
          <w:i/>
          <w:iCs/>
          <w:sz w:val="24"/>
          <w:szCs w:val="24"/>
        </w:rPr>
        <w:t>част "Конструктивна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Осъществяване цялостен контрол при изпълнението на </w:t>
      </w:r>
      <w:r w:rsidRPr="002573D6">
        <w:rPr>
          <w:rFonts w:ascii="Times New Roman" w:eastAsia="Calibri" w:hAnsi="Times New Roman" w:cs="Times New Roman"/>
          <w:i/>
          <w:iCs/>
          <w:sz w:val="24"/>
          <w:szCs w:val="24"/>
        </w:rPr>
        <w:t>част "Конструктивна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Съблюдаване спазването на условията на безопасен труд и опазване на околната среда при</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изпълнение на строително монтажните работи по </w:t>
      </w:r>
      <w:r w:rsidRPr="002573D6">
        <w:rPr>
          <w:rFonts w:ascii="Times New Roman" w:eastAsia="Calibri" w:hAnsi="Times New Roman" w:cs="Times New Roman"/>
          <w:i/>
          <w:iCs/>
          <w:sz w:val="24"/>
          <w:szCs w:val="24"/>
        </w:rPr>
        <w:t>част "Конструктивна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Съставяне на актове и протоколи по време на строителството относно строително</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монтажните работи по </w:t>
      </w:r>
      <w:r w:rsidRPr="002573D6">
        <w:rPr>
          <w:rFonts w:ascii="Times New Roman" w:eastAsia="Calibri" w:hAnsi="Times New Roman" w:cs="Times New Roman"/>
          <w:i/>
          <w:iCs/>
          <w:sz w:val="24"/>
          <w:szCs w:val="24"/>
        </w:rPr>
        <w:t>част "Конструктивна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Съблюдаване изпълнението на строежа по </w:t>
      </w:r>
      <w:r w:rsidRPr="002573D6">
        <w:rPr>
          <w:rFonts w:ascii="Times New Roman" w:eastAsia="Calibri" w:hAnsi="Times New Roman" w:cs="Times New Roman"/>
          <w:i/>
          <w:iCs/>
          <w:sz w:val="24"/>
          <w:szCs w:val="24"/>
        </w:rPr>
        <w:t xml:space="preserve">част "Конструктивна" </w:t>
      </w:r>
      <w:r w:rsidRPr="002573D6">
        <w:rPr>
          <w:rFonts w:ascii="Times New Roman" w:eastAsia="Calibri" w:hAnsi="Times New Roman" w:cs="Times New Roman"/>
          <w:sz w:val="24"/>
          <w:szCs w:val="24"/>
        </w:rPr>
        <w:t>да е съобразно</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одобрените инвестиционни проект и предотвратява с действията си по компетентност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нарушаването на технологичната им последователност, чрез издаване на предписания и</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заповеди, които вписва в заповедната книга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Предоставя информация по </w:t>
      </w:r>
      <w:r w:rsidRPr="002573D6">
        <w:rPr>
          <w:rFonts w:ascii="Times New Roman" w:eastAsia="Calibri" w:hAnsi="Times New Roman" w:cs="Times New Roman"/>
          <w:i/>
          <w:iCs/>
          <w:sz w:val="24"/>
          <w:szCs w:val="24"/>
        </w:rPr>
        <w:t xml:space="preserve">част "Конструктивна" </w:t>
      </w:r>
      <w:r w:rsidRPr="002573D6">
        <w:rPr>
          <w:rFonts w:ascii="Times New Roman" w:eastAsia="Calibri" w:hAnsi="Times New Roman" w:cs="Times New Roman"/>
          <w:sz w:val="24"/>
          <w:szCs w:val="24"/>
        </w:rPr>
        <w:t>за изискуемите доклади по</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Договора.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 пряк контакт с Проектанта по </w:t>
      </w:r>
      <w:r w:rsidRPr="002573D6">
        <w:rPr>
          <w:rFonts w:ascii="Times New Roman" w:eastAsia="Calibri" w:hAnsi="Times New Roman" w:cs="Times New Roman"/>
          <w:i/>
          <w:iCs/>
          <w:sz w:val="24"/>
          <w:szCs w:val="24"/>
        </w:rPr>
        <w:t>част "Конструктивна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По указания на Ръководителя на екипа присъства на заседания между участниците в</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инвестиционния процес като взима отношение по въпроси касаещи </w:t>
      </w:r>
      <w:r w:rsidRPr="002573D6">
        <w:rPr>
          <w:rFonts w:ascii="Times New Roman" w:eastAsia="Calibri" w:hAnsi="Times New Roman" w:cs="Times New Roman"/>
          <w:i/>
          <w:iCs/>
          <w:sz w:val="24"/>
          <w:szCs w:val="24"/>
        </w:rPr>
        <w:t>част "Конструктивна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Съдейства на Ръководителя на екипа за информиране Възложителя за хода на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строителството и изпълнението на дейностите на Консултанта, ресурсното обезпечаване, допуснатите пропуски, взетите мерки и необходимостта от съответни разпореждания, по</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въпросите касаещи </w:t>
      </w:r>
      <w:r w:rsidRPr="002573D6">
        <w:rPr>
          <w:rFonts w:ascii="Times New Roman" w:eastAsia="Calibri" w:hAnsi="Times New Roman" w:cs="Times New Roman"/>
          <w:i/>
          <w:iCs/>
          <w:sz w:val="24"/>
          <w:szCs w:val="24"/>
        </w:rPr>
        <w:t>част "Конструктивна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Участва в контрола, чрез необходимите проверки, измервания и изчисления на реално</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извършените видове и количества СМР на строежа по </w:t>
      </w:r>
      <w:r w:rsidRPr="002573D6">
        <w:rPr>
          <w:rFonts w:ascii="Times New Roman" w:eastAsia="Calibri" w:hAnsi="Times New Roman" w:cs="Times New Roman"/>
          <w:i/>
          <w:iCs/>
          <w:sz w:val="24"/>
          <w:szCs w:val="24"/>
        </w:rPr>
        <w:t xml:space="preserve">част "Конструктивна </w:t>
      </w:r>
      <w:r w:rsidRPr="002573D6">
        <w:rPr>
          <w:rFonts w:ascii="Times New Roman" w:eastAsia="Calibri" w:hAnsi="Times New Roman" w:cs="Times New Roman"/>
          <w:sz w:val="24"/>
          <w:szCs w:val="24"/>
        </w:rPr>
        <w:t>които на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lastRenderedPageBreak/>
        <w:t>съответния етап от изпълнение на проекта се удостоверяват от строителя с Протокол за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приемане на извършени СМР (бивш акт обр. 19). След извършените проверки на място и</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установено съответствие, подписва протокола;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 контрол на качеството на вложените материали по </w:t>
      </w:r>
      <w:r w:rsidRPr="002573D6">
        <w:rPr>
          <w:rFonts w:ascii="Times New Roman" w:eastAsia="Calibri" w:hAnsi="Times New Roman" w:cs="Times New Roman"/>
          <w:i/>
          <w:iCs/>
          <w:sz w:val="24"/>
          <w:szCs w:val="24"/>
        </w:rPr>
        <w:t>част "Конструктивна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Съдейства по отношение на </w:t>
      </w:r>
      <w:r w:rsidRPr="002573D6">
        <w:rPr>
          <w:rFonts w:ascii="Times New Roman" w:eastAsia="Calibri" w:hAnsi="Times New Roman" w:cs="Times New Roman"/>
          <w:i/>
          <w:iCs/>
          <w:sz w:val="24"/>
          <w:szCs w:val="24"/>
        </w:rPr>
        <w:t xml:space="preserve">част "Конструктивна </w:t>
      </w:r>
      <w:r w:rsidRPr="002573D6">
        <w:rPr>
          <w:rFonts w:ascii="Times New Roman" w:eastAsia="Calibri" w:hAnsi="Times New Roman" w:cs="Times New Roman"/>
          <w:sz w:val="24"/>
          <w:szCs w:val="24"/>
        </w:rPr>
        <w:t>на Ръководителя на екипа във</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връзка със задължението на Консултанта за изготвяне на писмени констатации, които да бъдат представени на Възложителя в случай на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Съдейства на Ръководителя на екипа по отношение координацията на въвеждане в</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експлоатация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Участие в изготвяне на оценка за съответствие за преработка на инвестиционния проект по смисъла на чл. 154 от ЗУТ по </w:t>
      </w:r>
      <w:r w:rsidRPr="002573D6">
        <w:rPr>
          <w:rFonts w:ascii="Times New Roman" w:eastAsia="Calibri" w:hAnsi="Times New Roman" w:cs="Times New Roman"/>
          <w:i/>
          <w:iCs/>
          <w:sz w:val="24"/>
          <w:szCs w:val="24"/>
        </w:rPr>
        <w:t xml:space="preserve">част "Конструктивна" </w:t>
      </w:r>
      <w:r w:rsidRPr="002573D6">
        <w:rPr>
          <w:rFonts w:ascii="Times New Roman" w:eastAsia="Calibri" w:hAnsi="Times New Roman" w:cs="Times New Roman"/>
          <w:sz w:val="24"/>
          <w:szCs w:val="24"/>
        </w:rPr>
        <w:t>при необходимост;</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Заверка по установения ред на екзекутивната документация </w:t>
      </w:r>
      <w:proofErr w:type="spellStart"/>
      <w:r w:rsidRPr="002573D6">
        <w:rPr>
          <w:rFonts w:ascii="Times New Roman" w:eastAsia="Calibri" w:hAnsi="Times New Roman" w:cs="Times New Roman"/>
          <w:sz w:val="24"/>
          <w:szCs w:val="24"/>
        </w:rPr>
        <w:t>касаеща</w:t>
      </w:r>
      <w:proofErr w:type="spellEnd"/>
      <w:r w:rsidRPr="002573D6">
        <w:rPr>
          <w:rFonts w:ascii="Times New Roman" w:eastAsia="Calibri" w:hAnsi="Times New Roman" w:cs="Times New Roman"/>
          <w:sz w:val="24"/>
          <w:szCs w:val="24"/>
        </w:rPr>
        <w:t xml:space="preserve"> </w:t>
      </w:r>
      <w:r w:rsidRPr="002573D6">
        <w:rPr>
          <w:rFonts w:ascii="Times New Roman" w:eastAsia="Calibri" w:hAnsi="Times New Roman" w:cs="Times New Roman"/>
          <w:i/>
          <w:iCs/>
          <w:sz w:val="24"/>
          <w:szCs w:val="24"/>
        </w:rPr>
        <w:t>част</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i/>
          <w:iCs/>
          <w:sz w:val="24"/>
          <w:szCs w:val="24"/>
        </w:rPr>
        <w:t>"Конструктивна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Консултира и съдейства на Възложителя за подсигуряване на необходимите становища и договори за присъединяване, свързани с </w:t>
      </w:r>
      <w:r w:rsidRPr="002573D6">
        <w:rPr>
          <w:rFonts w:ascii="Times New Roman" w:eastAsia="Calibri" w:hAnsi="Times New Roman" w:cs="Times New Roman"/>
          <w:i/>
          <w:iCs/>
          <w:sz w:val="24"/>
          <w:szCs w:val="24"/>
        </w:rPr>
        <w:t>част "Конструктивна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окомплектоването на досието на строежа и в изготвянето на Окончателен</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доклад за годността му въвеждане в експлоатация;</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изготвяне/актуализиране на Технически паспорт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изпълнение на задълженията на Консултанта по време на гаранционния период при необходимост;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Изпълнява и други задачи възложени от Ръководителя на екипа</w:t>
      </w:r>
    </w:p>
    <w:p w:rsidR="002573D6" w:rsidRPr="002573D6" w:rsidRDefault="002573D6" w:rsidP="002573D6">
      <w:pPr>
        <w:widowControl w:val="0"/>
        <w:spacing w:after="0" w:line="240" w:lineRule="auto"/>
        <w:contextualSpacing/>
        <w:jc w:val="both"/>
        <w:rPr>
          <w:rFonts w:ascii="Times New Roman" w:eastAsia="Calibri" w:hAnsi="Times New Roman" w:cs="Times New Roman"/>
          <w:i/>
          <w:sz w:val="24"/>
          <w:szCs w:val="24"/>
          <w:lang w:val="en-US"/>
        </w:rPr>
      </w:pPr>
      <w:r w:rsidRPr="002573D6">
        <w:rPr>
          <w:rFonts w:ascii="Times New Roman" w:eastAsia="Calibri" w:hAnsi="Times New Roman" w:cs="Times New Roman"/>
          <w:sz w:val="24"/>
          <w:szCs w:val="24"/>
        </w:rPr>
        <w:t>- Експерт по част Електро</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Пряко подчинен на Ръководителя на екипа. Отговорностите и пълномощията му включват: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Контролиране законосъобразното започване на строежа;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Изискване от изпълнителя необходимата технология за изпълнение на строителните</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работи, по </w:t>
      </w:r>
      <w:r w:rsidRPr="002573D6">
        <w:rPr>
          <w:rFonts w:ascii="Times New Roman" w:eastAsia="Calibri" w:hAnsi="Times New Roman" w:cs="Times New Roman"/>
          <w:i/>
          <w:iCs/>
          <w:sz w:val="24"/>
          <w:szCs w:val="24"/>
        </w:rPr>
        <w:t>част "Електро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Осъществяване цялостен контрол при изпълнението на </w:t>
      </w:r>
      <w:r w:rsidRPr="002573D6">
        <w:rPr>
          <w:rFonts w:ascii="Times New Roman" w:eastAsia="Calibri" w:hAnsi="Times New Roman" w:cs="Times New Roman"/>
          <w:i/>
          <w:iCs/>
          <w:sz w:val="24"/>
          <w:szCs w:val="24"/>
        </w:rPr>
        <w:t>част "Електро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Съблюдаване спазването на условията на безопасен труд и опазване на околната среда при</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изпълнение на строително монтажните работи по </w:t>
      </w:r>
      <w:r w:rsidRPr="002573D6">
        <w:rPr>
          <w:rFonts w:ascii="Times New Roman" w:eastAsia="Calibri" w:hAnsi="Times New Roman" w:cs="Times New Roman"/>
          <w:i/>
          <w:iCs/>
          <w:sz w:val="24"/>
          <w:szCs w:val="24"/>
        </w:rPr>
        <w:t>част " Електро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lastRenderedPageBreak/>
        <w:t>• Съставяне на актове и протоколи по време на строителството относно строително</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монтажните работи по </w:t>
      </w:r>
      <w:r w:rsidRPr="002573D6">
        <w:rPr>
          <w:rFonts w:ascii="Times New Roman" w:eastAsia="Calibri" w:hAnsi="Times New Roman" w:cs="Times New Roman"/>
          <w:i/>
          <w:iCs/>
          <w:sz w:val="24"/>
          <w:szCs w:val="24"/>
        </w:rPr>
        <w:t>част "Електро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Съблюдаване изпълнението на строежа по </w:t>
      </w:r>
      <w:r w:rsidRPr="002573D6">
        <w:rPr>
          <w:rFonts w:ascii="Times New Roman" w:eastAsia="Calibri" w:hAnsi="Times New Roman" w:cs="Times New Roman"/>
          <w:i/>
          <w:iCs/>
          <w:sz w:val="24"/>
          <w:szCs w:val="24"/>
        </w:rPr>
        <w:t xml:space="preserve">част "Електро" </w:t>
      </w:r>
      <w:r w:rsidRPr="002573D6">
        <w:rPr>
          <w:rFonts w:ascii="Times New Roman" w:eastAsia="Calibri" w:hAnsi="Times New Roman" w:cs="Times New Roman"/>
          <w:sz w:val="24"/>
          <w:szCs w:val="24"/>
        </w:rPr>
        <w:t>да е съобразно одобрените</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инвестиционни проект и предотвратява с действията си по компетентност </w:t>
      </w:r>
      <w:proofErr w:type="spellStart"/>
      <w:r w:rsidRPr="002573D6">
        <w:rPr>
          <w:rFonts w:ascii="Times New Roman" w:eastAsia="Calibri" w:hAnsi="Times New Roman" w:cs="Times New Roman"/>
          <w:sz w:val="24"/>
          <w:szCs w:val="24"/>
        </w:rPr>
        <w:t>нарушяването</w:t>
      </w:r>
      <w:proofErr w:type="spellEnd"/>
      <w:r w:rsidRPr="002573D6">
        <w:rPr>
          <w:rFonts w:ascii="Times New Roman" w:eastAsia="Calibri" w:hAnsi="Times New Roman" w:cs="Times New Roman"/>
          <w:sz w:val="24"/>
          <w:szCs w:val="24"/>
        </w:rPr>
        <w:t xml:space="preserve"> на</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технологичната им последователност, чрез издаване на предписания и заповеди, които вписва в</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заповедната книга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Предоставя информация по </w:t>
      </w:r>
      <w:r w:rsidRPr="002573D6">
        <w:rPr>
          <w:rFonts w:ascii="Times New Roman" w:eastAsia="Calibri" w:hAnsi="Times New Roman" w:cs="Times New Roman"/>
          <w:i/>
          <w:iCs/>
          <w:sz w:val="24"/>
          <w:szCs w:val="24"/>
        </w:rPr>
        <w:t xml:space="preserve">част "Електро " </w:t>
      </w:r>
      <w:r w:rsidRPr="002573D6">
        <w:rPr>
          <w:rFonts w:ascii="Times New Roman" w:eastAsia="Calibri" w:hAnsi="Times New Roman" w:cs="Times New Roman"/>
          <w:sz w:val="24"/>
          <w:szCs w:val="24"/>
        </w:rPr>
        <w:t>за изискуемите доклади по Договора.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 пряк контакт с Проектанта по </w:t>
      </w:r>
      <w:r w:rsidRPr="002573D6">
        <w:rPr>
          <w:rFonts w:ascii="Times New Roman" w:eastAsia="Calibri" w:hAnsi="Times New Roman" w:cs="Times New Roman"/>
          <w:i/>
          <w:iCs/>
          <w:sz w:val="24"/>
          <w:szCs w:val="24"/>
        </w:rPr>
        <w:t>част "Електро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По указания на Ръководителя на екипа присъства на заседания между участниците в</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инвестиционния процес като взима отношение по въпроси касаещи </w:t>
      </w:r>
      <w:r w:rsidRPr="002573D6">
        <w:rPr>
          <w:rFonts w:ascii="Times New Roman" w:eastAsia="Calibri" w:hAnsi="Times New Roman" w:cs="Times New Roman"/>
          <w:i/>
          <w:iCs/>
          <w:sz w:val="24"/>
          <w:szCs w:val="24"/>
        </w:rPr>
        <w:t>част "Електро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Съдейства на Ръководителя на екипа за информиране Възложителя за хода на</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строителството и изпълнението на дейностите на Консултанта, ресурсното обезпечаване,</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допуснатите пропуски, взетите мерки и необходимостта от съответни разпореждания, по</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въпросите касаещи </w:t>
      </w:r>
      <w:r w:rsidRPr="002573D6">
        <w:rPr>
          <w:rFonts w:ascii="Times New Roman" w:eastAsia="Calibri" w:hAnsi="Times New Roman" w:cs="Times New Roman"/>
          <w:i/>
          <w:iCs/>
          <w:sz w:val="24"/>
          <w:szCs w:val="24"/>
        </w:rPr>
        <w:t>част "Електро</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Съдейства по отношение на </w:t>
      </w:r>
      <w:r w:rsidRPr="002573D6">
        <w:rPr>
          <w:rFonts w:ascii="Times New Roman" w:eastAsia="Calibri" w:hAnsi="Times New Roman" w:cs="Times New Roman"/>
          <w:i/>
          <w:iCs/>
          <w:sz w:val="24"/>
          <w:szCs w:val="24"/>
        </w:rPr>
        <w:t xml:space="preserve">част "Електро ", </w:t>
      </w:r>
      <w:r w:rsidRPr="002573D6">
        <w:rPr>
          <w:rFonts w:ascii="Times New Roman" w:eastAsia="Calibri" w:hAnsi="Times New Roman" w:cs="Times New Roman"/>
          <w:sz w:val="24"/>
          <w:szCs w:val="24"/>
        </w:rPr>
        <w:t>на Ръководителя на екипа във връзка със</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задължението на Консултанта за изготвяне на писмени констатации, които да бъдат</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представени на Възложителя в случай на необходимост от промени във видовете работи на</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съответния обект, във връзка с обстоятелства, които не са могли да бъдат предвидени по време</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на процеса на проектиране;</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Участва в контрола, чрез необходимите проверки, измервания и изчисления на реално</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извършените видове и количества СМР на строежа по </w:t>
      </w:r>
      <w:r w:rsidRPr="002573D6">
        <w:rPr>
          <w:rFonts w:ascii="Times New Roman" w:eastAsia="Calibri" w:hAnsi="Times New Roman" w:cs="Times New Roman"/>
          <w:i/>
          <w:iCs/>
          <w:sz w:val="24"/>
          <w:szCs w:val="24"/>
        </w:rPr>
        <w:t xml:space="preserve">част "Електро </w:t>
      </w:r>
      <w:r w:rsidRPr="002573D6">
        <w:rPr>
          <w:rFonts w:ascii="Times New Roman" w:eastAsia="Calibri" w:hAnsi="Times New Roman" w:cs="Times New Roman"/>
          <w:sz w:val="24"/>
          <w:szCs w:val="24"/>
        </w:rPr>
        <w:t>които на съответния</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етап от изпълнение на проекта се удостоверяват от строителя с Протокол за приемане на</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извършени СМР (бивш акт обр. 19). След извършените проверки на място и установено</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съответствие, подписва протокола;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 контрол на качеството на вложените материали по </w:t>
      </w:r>
      <w:r w:rsidRPr="002573D6">
        <w:rPr>
          <w:rFonts w:ascii="Times New Roman" w:eastAsia="Calibri" w:hAnsi="Times New Roman" w:cs="Times New Roman"/>
          <w:i/>
          <w:iCs/>
          <w:sz w:val="24"/>
          <w:szCs w:val="24"/>
        </w:rPr>
        <w:t>част "Електро</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Участва и подписва протоколи свързани с </w:t>
      </w:r>
      <w:proofErr w:type="spellStart"/>
      <w:r w:rsidRPr="002573D6">
        <w:rPr>
          <w:rFonts w:ascii="Times New Roman" w:eastAsia="Calibri" w:hAnsi="Times New Roman" w:cs="Times New Roman"/>
          <w:sz w:val="24"/>
          <w:szCs w:val="24"/>
        </w:rPr>
        <w:t>пусково-наладъчните</w:t>
      </w:r>
      <w:proofErr w:type="spellEnd"/>
      <w:r w:rsidRPr="002573D6">
        <w:rPr>
          <w:rFonts w:ascii="Times New Roman" w:eastAsia="Calibri" w:hAnsi="Times New Roman" w:cs="Times New Roman"/>
          <w:sz w:val="24"/>
          <w:szCs w:val="24"/>
        </w:rPr>
        <w:t xml:space="preserve"> работи и 72-часовите</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проби, свързани с </w:t>
      </w:r>
      <w:r w:rsidRPr="002573D6">
        <w:rPr>
          <w:rFonts w:ascii="Times New Roman" w:eastAsia="Calibri" w:hAnsi="Times New Roman" w:cs="Times New Roman"/>
          <w:i/>
          <w:iCs/>
          <w:sz w:val="24"/>
          <w:szCs w:val="24"/>
        </w:rPr>
        <w:t>част "Електро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Съдейства на Ръководителя на екипа по отношение координацията за въвеждане в</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експлоатация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изготвяне на оценка за съответствие за преработка на инвестиционния проект</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по смисъла на чл. 154 от ЗУТ </w:t>
      </w:r>
      <w:r w:rsidRPr="002573D6">
        <w:rPr>
          <w:rFonts w:ascii="Times New Roman" w:eastAsia="Calibri" w:hAnsi="Times New Roman" w:cs="Times New Roman"/>
          <w:i/>
          <w:iCs/>
          <w:sz w:val="24"/>
          <w:szCs w:val="24"/>
        </w:rPr>
        <w:t xml:space="preserve">по част "Електро " </w:t>
      </w:r>
      <w:r w:rsidRPr="002573D6">
        <w:rPr>
          <w:rFonts w:ascii="Times New Roman" w:eastAsia="Calibri" w:hAnsi="Times New Roman" w:cs="Times New Roman"/>
          <w:sz w:val="24"/>
          <w:szCs w:val="24"/>
        </w:rPr>
        <w:t>при необходимост;</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Заверка по установения ред на екзекутивната документация </w:t>
      </w:r>
      <w:proofErr w:type="spellStart"/>
      <w:r w:rsidRPr="002573D6">
        <w:rPr>
          <w:rFonts w:ascii="Times New Roman" w:eastAsia="Calibri" w:hAnsi="Times New Roman" w:cs="Times New Roman"/>
          <w:sz w:val="24"/>
          <w:szCs w:val="24"/>
        </w:rPr>
        <w:t>касаеща</w:t>
      </w:r>
      <w:proofErr w:type="spellEnd"/>
      <w:r w:rsidRPr="002573D6">
        <w:rPr>
          <w:rFonts w:ascii="Times New Roman" w:eastAsia="Calibri" w:hAnsi="Times New Roman" w:cs="Times New Roman"/>
          <w:sz w:val="24"/>
          <w:szCs w:val="24"/>
        </w:rPr>
        <w:t xml:space="preserve"> </w:t>
      </w:r>
      <w:r w:rsidRPr="002573D6">
        <w:rPr>
          <w:rFonts w:ascii="Times New Roman" w:eastAsia="Calibri" w:hAnsi="Times New Roman" w:cs="Times New Roman"/>
          <w:i/>
          <w:iCs/>
          <w:sz w:val="24"/>
          <w:szCs w:val="24"/>
        </w:rPr>
        <w:t>част "Електро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Консултира и съдейства на Възложителя за подсигуряване на необходимите становища и</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договори за присъединяване, свързани с </w:t>
      </w:r>
      <w:r w:rsidRPr="002573D6">
        <w:rPr>
          <w:rFonts w:ascii="Times New Roman" w:eastAsia="Calibri" w:hAnsi="Times New Roman" w:cs="Times New Roman"/>
          <w:i/>
          <w:iCs/>
          <w:sz w:val="24"/>
          <w:szCs w:val="24"/>
        </w:rPr>
        <w:t>част "Електро</w:t>
      </w:r>
      <w:r w:rsidRPr="002573D6">
        <w:rPr>
          <w:rFonts w:ascii="Times New Roman" w:eastAsia="Calibri" w:hAnsi="Times New Roman" w:cs="Times New Roman"/>
          <w:i/>
          <w:iCs/>
          <w:sz w:val="24"/>
          <w:szCs w:val="24"/>
          <w:lang w:val="en-US"/>
        </w:rPr>
        <w:t xml:space="preserve"> </w:t>
      </w:r>
      <w:r w:rsidRPr="002573D6">
        <w:rPr>
          <w:rFonts w:ascii="Times New Roman" w:eastAsia="Calibri" w:hAnsi="Times New Roman" w:cs="Times New Roman"/>
          <w:sz w:val="24"/>
          <w:szCs w:val="24"/>
        </w:rPr>
        <w:t xml:space="preserve">• Участие в окомплектоването на </w:t>
      </w:r>
      <w:r w:rsidRPr="002573D6">
        <w:rPr>
          <w:rFonts w:ascii="Times New Roman" w:eastAsia="Calibri" w:hAnsi="Times New Roman" w:cs="Times New Roman"/>
          <w:sz w:val="24"/>
          <w:szCs w:val="24"/>
        </w:rPr>
        <w:lastRenderedPageBreak/>
        <w:t>досието на строежа и в изготвянето на Окончателен</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доклад за годността му въвеждане в експлоатация;</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изготвяне/актуализиране на Технически паспорт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изпълнение на задълженията на Консултанта по време на гаранционния период</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при необходимост;</w:t>
      </w:r>
    </w:p>
    <w:p w:rsidR="002573D6" w:rsidRPr="002573D6" w:rsidRDefault="002573D6" w:rsidP="002573D6">
      <w:pPr>
        <w:widowControl w:val="0"/>
        <w:spacing w:after="0" w:line="240" w:lineRule="auto"/>
        <w:contextualSpacing/>
        <w:jc w:val="both"/>
        <w:rPr>
          <w:rFonts w:ascii="Times New Roman" w:eastAsia="Arial Unicode MS" w:hAnsi="Times New Roman" w:cs="Times New Roman"/>
          <w:bCs/>
          <w:i/>
          <w:iCs/>
          <w:sz w:val="24"/>
          <w:szCs w:val="24"/>
          <w:lang w:val="en-US"/>
        </w:rPr>
      </w:pPr>
      <w:r w:rsidRPr="002573D6">
        <w:rPr>
          <w:rFonts w:ascii="Times New Roman" w:eastAsia="Arial Unicode MS" w:hAnsi="Times New Roman" w:cs="Times New Roman"/>
          <w:sz w:val="24"/>
          <w:szCs w:val="24"/>
        </w:rPr>
        <w:t>• Изпълнява и други задачи възложени от Ръководителя на екипа</w:t>
      </w:r>
    </w:p>
    <w:p w:rsidR="002573D6" w:rsidRPr="002573D6" w:rsidRDefault="002573D6" w:rsidP="002573D6">
      <w:pPr>
        <w:widowControl w:val="0"/>
        <w:spacing w:after="0" w:line="240" w:lineRule="auto"/>
        <w:contextualSpacing/>
        <w:jc w:val="both"/>
        <w:rPr>
          <w:rFonts w:ascii="Times New Roman" w:eastAsia="Calibri" w:hAnsi="Times New Roman" w:cs="Times New Roman"/>
          <w:i/>
          <w:sz w:val="24"/>
          <w:szCs w:val="24"/>
          <w:u w:val="single"/>
          <w:lang w:val="en-US"/>
        </w:rPr>
      </w:pPr>
      <w:r w:rsidRPr="002573D6">
        <w:rPr>
          <w:rFonts w:ascii="Times New Roman" w:eastAsia="Calibri" w:hAnsi="Times New Roman" w:cs="Times New Roman"/>
          <w:sz w:val="24"/>
          <w:szCs w:val="24"/>
          <w:u w:val="single"/>
        </w:rPr>
        <w:t xml:space="preserve">- Експерт </w:t>
      </w:r>
      <w:proofErr w:type="spellStart"/>
      <w:r w:rsidRPr="002573D6">
        <w:rPr>
          <w:rFonts w:ascii="Times New Roman" w:eastAsia="Calibri" w:hAnsi="Times New Roman" w:cs="Times New Roman"/>
          <w:sz w:val="24"/>
          <w:szCs w:val="24"/>
          <w:u w:val="single"/>
        </w:rPr>
        <w:t>ВиК</w:t>
      </w:r>
      <w:proofErr w:type="spellEnd"/>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Пряко подчинен на Ръководителя на екипа. Отговорностите и пълномощията му включват: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Контролиране законосъобразното започване на строежа;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Изискване от изпълнителя необходимата технология за изпълнение на строителните</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работи по </w:t>
      </w:r>
      <w:r w:rsidRPr="002573D6">
        <w:rPr>
          <w:rFonts w:ascii="Times New Roman" w:eastAsia="Calibri" w:hAnsi="Times New Roman" w:cs="Times New Roman"/>
          <w:i/>
          <w:iCs/>
          <w:sz w:val="24"/>
          <w:szCs w:val="24"/>
        </w:rPr>
        <w:t xml:space="preserve">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Осъществяване цялостен контрол при изпълнението на </w:t>
      </w:r>
      <w:r w:rsidRPr="002573D6">
        <w:rPr>
          <w:rFonts w:ascii="Times New Roman" w:eastAsia="Calibri" w:hAnsi="Times New Roman" w:cs="Times New Roman"/>
          <w:i/>
          <w:iCs/>
          <w:sz w:val="24"/>
          <w:szCs w:val="24"/>
        </w:rPr>
        <w:t xml:space="preserve">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Съблюдаване спазването на условията на безопасен труд и опазване на околната среда при</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изпълнение на строително монтажните работи по </w:t>
      </w:r>
      <w:r w:rsidRPr="002573D6">
        <w:rPr>
          <w:rFonts w:ascii="Times New Roman" w:eastAsia="Calibri" w:hAnsi="Times New Roman" w:cs="Times New Roman"/>
          <w:i/>
          <w:iCs/>
          <w:sz w:val="24"/>
          <w:szCs w:val="24"/>
        </w:rPr>
        <w:t xml:space="preserve">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Съставяне на актове и протоколи по време на строителството относно строително</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монтажни работи по </w:t>
      </w:r>
      <w:r w:rsidRPr="002573D6">
        <w:rPr>
          <w:rFonts w:ascii="Times New Roman" w:eastAsia="Calibri" w:hAnsi="Times New Roman" w:cs="Times New Roman"/>
          <w:i/>
          <w:iCs/>
          <w:sz w:val="24"/>
          <w:szCs w:val="24"/>
        </w:rPr>
        <w:t xml:space="preserve">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Съблюдаване изпълнението на строежа по </w:t>
      </w:r>
      <w:r w:rsidRPr="002573D6">
        <w:rPr>
          <w:rFonts w:ascii="Times New Roman" w:eastAsia="Calibri" w:hAnsi="Times New Roman" w:cs="Times New Roman"/>
          <w:i/>
          <w:iCs/>
          <w:sz w:val="24"/>
          <w:szCs w:val="24"/>
        </w:rPr>
        <w:t xml:space="preserve">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 xml:space="preserve"> </w:t>
      </w:r>
      <w:r w:rsidRPr="002573D6">
        <w:rPr>
          <w:rFonts w:ascii="Times New Roman" w:eastAsia="Calibri" w:hAnsi="Times New Roman" w:cs="Times New Roman"/>
          <w:sz w:val="24"/>
          <w:szCs w:val="24"/>
        </w:rPr>
        <w:t>да е съобразно одобрените</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инвестиционни проект и предотвратява с действията си по компетентност нарушаването на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технологичната им последователност, чрез издаване на предписания и заповеди, които вписва в</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заповедната книга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Предоставя информация по </w:t>
      </w:r>
      <w:r w:rsidRPr="002573D6">
        <w:rPr>
          <w:rFonts w:ascii="Times New Roman" w:eastAsia="Calibri" w:hAnsi="Times New Roman" w:cs="Times New Roman"/>
          <w:i/>
          <w:iCs/>
          <w:sz w:val="24"/>
          <w:szCs w:val="24"/>
        </w:rPr>
        <w:t xml:space="preserve">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 xml:space="preserve"> </w:t>
      </w:r>
      <w:r w:rsidRPr="002573D6">
        <w:rPr>
          <w:rFonts w:ascii="Times New Roman" w:eastAsia="Calibri" w:hAnsi="Times New Roman" w:cs="Times New Roman"/>
          <w:sz w:val="24"/>
          <w:szCs w:val="24"/>
        </w:rPr>
        <w:t>за изискуемите доклади по Договора.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 пряк контакт с Проектанта по </w:t>
      </w:r>
      <w:r w:rsidRPr="002573D6">
        <w:rPr>
          <w:rFonts w:ascii="Times New Roman" w:eastAsia="Calibri" w:hAnsi="Times New Roman" w:cs="Times New Roman"/>
          <w:i/>
          <w:iCs/>
          <w:sz w:val="24"/>
          <w:szCs w:val="24"/>
        </w:rPr>
        <w:t xml:space="preserve">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По указания на Ръководителя на екипа присъства на заседания между участниците в</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инвестиционния процес като взима отношение по въпроси касаещи </w:t>
      </w:r>
      <w:r w:rsidRPr="002573D6">
        <w:rPr>
          <w:rFonts w:ascii="Times New Roman" w:eastAsia="Calibri" w:hAnsi="Times New Roman" w:cs="Times New Roman"/>
          <w:i/>
          <w:iCs/>
          <w:sz w:val="24"/>
          <w:szCs w:val="24"/>
        </w:rPr>
        <w:t xml:space="preserve">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Съдейства на Ръководителя на екипа за информиране Възложителя за хода на</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строителството и изпълнението на дейностите на Консултанта, ресурсното обезпечаване,</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допуснатите пропуски, взетите мерки и необходимостта от съответни разпореждания, по</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въпросите касаещи </w:t>
      </w:r>
      <w:r w:rsidRPr="002573D6">
        <w:rPr>
          <w:rFonts w:ascii="Times New Roman" w:eastAsia="Calibri" w:hAnsi="Times New Roman" w:cs="Times New Roman"/>
          <w:i/>
          <w:iCs/>
          <w:sz w:val="24"/>
          <w:szCs w:val="24"/>
        </w:rPr>
        <w:t xml:space="preserve">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Съдейства по отношение на </w:t>
      </w:r>
      <w:r w:rsidRPr="002573D6">
        <w:rPr>
          <w:rFonts w:ascii="Times New Roman" w:eastAsia="Calibri" w:hAnsi="Times New Roman" w:cs="Times New Roman"/>
          <w:i/>
          <w:iCs/>
          <w:sz w:val="24"/>
          <w:szCs w:val="24"/>
        </w:rPr>
        <w:t xml:space="preserve">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sz w:val="24"/>
          <w:szCs w:val="24"/>
        </w:rPr>
        <w:t>, на Ръководителя на екипа във връзка със</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задължението на Консултанта за изготвяне на писмени констатации, които да бъдат</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представени на Възложителя в случай на необходимост от промени във видовете работи на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съответния обект, във връзка с обстоятелства, които не са могли да бъдат предвидени по време</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на процеса на проектиране;</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lastRenderedPageBreak/>
        <w:t>• Участва в контрола, чрез необходимите проверки, измервания и изчисления на реално</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извършените видове и количества СМР на строежа по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 xml:space="preserve">", </w:t>
      </w:r>
      <w:r w:rsidRPr="002573D6">
        <w:rPr>
          <w:rFonts w:ascii="Times New Roman" w:eastAsia="Calibri" w:hAnsi="Times New Roman" w:cs="Times New Roman"/>
          <w:sz w:val="24"/>
          <w:szCs w:val="24"/>
        </w:rPr>
        <w:t>които на съответния етап</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от изпълнение на проекта се удостоверяват от строителя с Протокол за приемане на извършени</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СМР (бивш акт обр. 19). След извършените проверки на място и установено съответствие,</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подписва протокола;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 контрол на качеството на вложените материали по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Участва и подписва протоколи свързани с </w:t>
      </w:r>
      <w:proofErr w:type="spellStart"/>
      <w:r w:rsidRPr="002573D6">
        <w:rPr>
          <w:rFonts w:ascii="Times New Roman" w:eastAsia="Calibri" w:hAnsi="Times New Roman" w:cs="Times New Roman"/>
          <w:sz w:val="24"/>
          <w:szCs w:val="24"/>
        </w:rPr>
        <w:t>пусково-наладъчните</w:t>
      </w:r>
      <w:proofErr w:type="spellEnd"/>
      <w:r w:rsidRPr="002573D6">
        <w:rPr>
          <w:rFonts w:ascii="Times New Roman" w:eastAsia="Calibri" w:hAnsi="Times New Roman" w:cs="Times New Roman"/>
          <w:sz w:val="24"/>
          <w:szCs w:val="24"/>
        </w:rPr>
        <w:t xml:space="preserve"> работи и 72-часовите</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проби, свързани с </w:t>
      </w:r>
      <w:r w:rsidRPr="002573D6">
        <w:rPr>
          <w:rFonts w:ascii="Times New Roman" w:eastAsia="Calibri" w:hAnsi="Times New Roman" w:cs="Times New Roman"/>
          <w:i/>
          <w:iCs/>
          <w:sz w:val="24"/>
          <w:szCs w:val="24"/>
        </w:rPr>
        <w:t xml:space="preserve">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Съдейства на Ръководителя на екипа по отношение координацията на въвеждане в</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експлоатация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изготвяне на оценка за съответствие за преработка на инвестиционния проект</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по смисъла на чл. 154 от ЗУТ по </w:t>
      </w:r>
      <w:r w:rsidRPr="002573D6">
        <w:rPr>
          <w:rFonts w:ascii="Times New Roman" w:eastAsia="Calibri" w:hAnsi="Times New Roman" w:cs="Times New Roman"/>
          <w:i/>
          <w:iCs/>
          <w:sz w:val="24"/>
          <w:szCs w:val="24"/>
        </w:rPr>
        <w:t xml:space="preserve">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 xml:space="preserve"> </w:t>
      </w:r>
      <w:r w:rsidRPr="002573D6">
        <w:rPr>
          <w:rFonts w:ascii="Times New Roman" w:eastAsia="Calibri" w:hAnsi="Times New Roman" w:cs="Times New Roman"/>
          <w:sz w:val="24"/>
          <w:szCs w:val="24"/>
        </w:rPr>
        <w:t>при необходимост;</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Заверка по установения ред на екзекутивната документация </w:t>
      </w:r>
      <w:proofErr w:type="spellStart"/>
      <w:r w:rsidRPr="002573D6">
        <w:rPr>
          <w:rFonts w:ascii="Times New Roman" w:eastAsia="Calibri" w:hAnsi="Times New Roman" w:cs="Times New Roman"/>
          <w:sz w:val="24"/>
          <w:szCs w:val="24"/>
        </w:rPr>
        <w:t>касаеща</w:t>
      </w:r>
      <w:proofErr w:type="spellEnd"/>
      <w:r w:rsidRPr="002573D6">
        <w:rPr>
          <w:rFonts w:ascii="Times New Roman" w:eastAsia="Calibri" w:hAnsi="Times New Roman" w:cs="Times New Roman"/>
          <w:sz w:val="24"/>
          <w:szCs w:val="24"/>
        </w:rPr>
        <w:t xml:space="preserve"> </w:t>
      </w:r>
      <w:r w:rsidRPr="002573D6">
        <w:rPr>
          <w:rFonts w:ascii="Times New Roman" w:eastAsia="Calibri" w:hAnsi="Times New Roman" w:cs="Times New Roman"/>
          <w:i/>
          <w:iCs/>
          <w:sz w:val="24"/>
          <w:szCs w:val="24"/>
        </w:rPr>
        <w:t xml:space="preserve">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Консултира и съдейства на Възложителя за подсигуряване на необходимите становища и</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договори за присъединяване, свързани с </w:t>
      </w:r>
      <w:r w:rsidRPr="002573D6">
        <w:rPr>
          <w:rFonts w:ascii="Times New Roman" w:eastAsia="Calibri" w:hAnsi="Times New Roman" w:cs="Times New Roman"/>
          <w:i/>
          <w:iCs/>
          <w:sz w:val="24"/>
          <w:szCs w:val="24"/>
        </w:rPr>
        <w:t xml:space="preserve">част </w:t>
      </w:r>
      <w:proofErr w:type="spellStart"/>
      <w:r w:rsidRPr="002573D6">
        <w:rPr>
          <w:rFonts w:ascii="Times New Roman" w:eastAsia="Calibri" w:hAnsi="Times New Roman" w:cs="Times New Roman"/>
          <w:i/>
          <w:iCs/>
          <w:sz w:val="24"/>
          <w:szCs w:val="24"/>
        </w:rPr>
        <w:t>ВиК</w:t>
      </w:r>
      <w:proofErr w:type="spellEnd"/>
      <w:r w:rsidRPr="002573D6">
        <w:rPr>
          <w:rFonts w:ascii="Times New Roman" w:eastAsia="Calibri" w:hAnsi="Times New Roman" w:cs="Times New Roman"/>
          <w:i/>
          <w:iCs/>
          <w:sz w:val="24"/>
          <w:szCs w:val="24"/>
        </w:rPr>
        <w:t>;</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окомплектоването на досието на строежа и в изготвянето на Окончателен</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доклад за годността му въвеждане в експлоатация;</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изготвяне/актуализиране на Технически паспорт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изпълнение на задълженията на Консултанта по време на гаранционния период</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при необходимост;</w:t>
      </w:r>
    </w:p>
    <w:p w:rsidR="002573D6" w:rsidRPr="002573D6" w:rsidRDefault="002573D6" w:rsidP="002573D6">
      <w:pPr>
        <w:widowControl w:val="0"/>
        <w:spacing w:after="0" w:line="240" w:lineRule="auto"/>
        <w:contextualSpacing/>
        <w:jc w:val="both"/>
        <w:rPr>
          <w:rFonts w:ascii="Times New Roman" w:eastAsia="Arial Unicode MS" w:hAnsi="Times New Roman" w:cs="Times New Roman"/>
          <w:bCs/>
          <w:iCs/>
          <w:sz w:val="24"/>
          <w:szCs w:val="24"/>
          <w:lang w:val="en-US"/>
        </w:rPr>
      </w:pPr>
      <w:r w:rsidRPr="002573D6">
        <w:rPr>
          <w:rFonts w:ascii="Times New Roman" w:eastAsia="Arial Unicode MS" w:hAnsi="Times New Roman" w:cs="Times New Roman"/>
          <w:sz w:val="24"/>
          <w:szCs w:val="24"/>
        </w:rPr>
        <w:t>• Изпълнява и други задачи възложени от Ръководителя на екипа</w:t>
      </w:r>
    </w:p>
    <w:p w:rsidR="002573D6" w:rsidRPr="002573D6" w:rsidRDefault="002573D6" w:rsidP="002573D6">
      <w:pPr>
        <w:widowControl w:val="0"/>
        <w:tabs>
          <w:tab w:val="left" w:pos="698"/>
        </w:tabs>
        <w:spacing w:after="0" w:line="240" w:lineRule="auto"/>
        <w:contextualSpacing/>
        <w:jc w:val="both"/>
        <w:rPr>
          <w:rFonts w:ascii="Times New Roman" w:eastAsia="Calibri" w:hAnsi="Times New Roman" w:cs="Times New Roman"/>
          <w:i/>
          <w:sz w:val="24"/>
          <w:szCs w:val="24"/>
          <w:lang w:val="en-US"/>
        </w:rPr>
      </w:pPr>
      <w:r w:rsidRPr="002573D6">
        <w:rPr>
          <w:rFonts w:ascii="Times New Roman" w:eastAsia="Calibri" w:hAnsi="Times New Roman" w:cs="Times New Roman"/>
          <w:sz w:val="24"/>
          <w:szCs w:val="24"/>
        </w:rPr>
        <w:t>- Експерт, който да отговаря на изискванията на чл. 5, ал. 2 от Наредба № 2 от 2004 г. за минимални изисквания за здравословни и безопасни условия на труд при извършване на строителни и монтажни работи</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Пряко подчинен на Ръководителя на екипа. Отговорностите и пълномощията му включват: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Осъществяване на контрол относно спазване на изискванията за здравословни и</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безопасни условия на труд;</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Координира осъществяването на общите принципи за превантивност и безопасност</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съгласно ЗЗБУТ при:</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а) вземане на технически и/или организационни решения за едновременно или</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последователно извършване на етапите и видовете СМР;</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б) оценяване на необходимата продължителност за извършване на етапите и видовете СМР;</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Координира осъществяването на изискванията за ЗБУТ и на Плана за безопасност и</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здраве;</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lastRenderedPageBreak/>
        <w:t>• Актуализира Плана за безопасност и здраве при отчитане на настъпилите изменения с</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напредването на СМР;</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Организира съвместната работа между Строителите, в т.ч. подизпълнителите и</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включилите се впоследствие в работата Строители, на една и съща строителна</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площадка, осигурява взаимна информация и координира техните дейности с цел защита</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на работещите и предотвратяване на трудови злополуки и професионални болести, като</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при необходимост включва в този процес и лицата, самостоятелно упражняващи трудова</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дейност;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Координира контрола по правилното извършване на СМР;</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Предприема необходимите мерки за допускане на строителната площадка само на</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лицата, свързани с осъществяване на строителството.</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По указания на Ръководителя на екипа присъства на заседания между участниците в</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инвестиционния процес като взима отношение по въпроси касаещи </w:t>
      </w:r>
      <w:r w:rsidRPr="002573D6">
        <w:rPr>
          <w:rFonts w:ascii="Times New Roman" w:eastAsia="Calibri" w:hAnsi="Times New Roman" w:cs="Times New Roman"/>
          <w:i/>
          <w:iCs/>
          <w:sz w:val="24"/>
          <w:szCs w:val="24"/>
        </w:rPr>
        <w:t>част "План за безопасност</w:t>
      </w:r>
      <w:r w:rsidRPr="002573D6">
        <w:rPr>
          <w:rFonts w:ascii="Times New Roman" w:eastAsia="Calibri" w:hAnsi="Times New Roman" w:cs="Times New Roman"/>
          <w:i/>
          <w:iCs/>
          <w:sz w:val="24"/>
          <w:szCs w:val="24"/>
          <w:lang w:val="en-US"/>
        </w:rPr>
        <w:t xml:space="preserve"> </w:t>
      </w:r>
      <w:r w:rsidRPr="002573D6">
        <w:rPr>
          <w:rFonts w:ascii="Times New Roman" w:eastAsia="Calibri" w:hAnsi="Times New Roman" w:cs="Times New Roman"/>
          <w:i/>
          <w:iCs/>
          <w:sz w:val="24"/>
          <w:szCs w:val="24"/>
        </w:rPr>
        <w:t>и здраве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Съдейства на Ръководителя на екипа за информиране Възложителя за хода на</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строителството и изпълнението на дейностите на Консултанта, ресурсното обезпечаване,</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допуснатите пропуски, взетите мерки и необходимостта от съответни разпореждания, по</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 xml:space="preserve">въпросите касаещи </w:t>
      </w:r>
      <w:r w:rsidRPr="002573D6">
        <w:rPr>
          <w:rFonts w:ascii="Times New Roman" w:eastAsia="Calibri" w:hAnsi="Times New Roman" w:cs="Times New Roman"/>
          <w:i/>
          <w:iCs/>
          <w:sz w:val="24"/>
          <w:szCs w:val="24"/>
        </w:rPr>
        <w:t>част "План за безопасност и здраве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Съдейства по отношение на </w:t>
      </w:r>
      <w:r w:rsidRPr="002573D6">
        <w:rPr>
          <w:rFonts w:ascii="Times New Roman" w:eastAsia="Calibri" w:hAnsi="Times New Roman" w:cs="Times New Roman"/>
          <w:i/>
          <w:iCs/>
          <w:sz w:val="24"/>
          <w:szCs w:val="24"/>
        </w:rPr>
        <w:t xml:space="preserve">част "План за безопасност и здраве </w:t>
      </w:r>
      <w:r w:rsidRPr="002573D6">
        <w:rPr>
          <w:rFonts w:ascii="Times New Roman" w:eastAsia="Calibri" w:hAnsi="Times New Roman" w:cs="Times New Roman"/>
          <w:sz w:val="24"/>
          <w:szCs w:val="24"/>
        </w:rPr>
        <w:t>", на Ръководителя на</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екипа във връзка със задължението на Консултанта за изготвяне на писмени констатации,</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които да бъдат представени на Възложителя в случай на необходимост от промени във</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видовете работи на съответния обект, във връзка с обстоятелства, които не са могли да бъдат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предвидени по време на процеса на проектиране;</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Съдейства на Ръководителя на екипа по отношение координацията на въвеждане в</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експлоатация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окомплектоването на досието на строежа и в изготвянето на Окончателен</w:t>
      </w:r>
      <w:r w:rsidRPr="002573D6">
        <w:rPr>
          <w:rFonts w:ascii="Times New Roman" w:eastAsia="Calibri" w:hAnsi="Times New Roman" w:cs="Times New Roman"/>
          <w:sz w:val="24"/>
          <w:szCs w:val="24"/>
          <w:lang w:val="en-US"/>
        </w:rPr>
        <w:t xml:space="preserve"> </w:t>
      </w:r>
      <w:r w:rsidRPr="002573D6">
        <w:rPr>
          <w:rFonts w:ascii="Times New Roman" w:eastAsia="Calibri" w:hAnsi="Times New Roman" w:cs="Times New Roman"/>
          <w:sz w:val="24"/>
          <w:szCs w:val="24"/>
        </w:rPr>
        <w:t>доклад за годността му въвеждане в експлоатация;</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изпълнение на задълженията на Консултанта по време на гаранционния период</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при необходимост;</w:t>
      </w:r>
    </w:p>
    <w:p w:rsidR="002573D6" w:rsidRPr="002573D6" w:rsidRDefault="002573D6" w:rsidP="002573D6">
      <w:pPr>
        <w:widowControl w:val="0"/>
        <w:tabs>
          <w:tab w:val="left" w:pos="698"/>
        </w:tabs>
        <w:spacing w:after="0" w:line="240" w:lineRule="auto"/>
        <w:contextualSpacing/>
        <w:jc w:val="both"/>
        <w:rPr>
          <w:rFonts w:ascii="Times New Roman" w:eastAsia="Arial Unicode MS" w:hAnsi="Times New Roman" w:cs="Times New Roman"/>
          <w:bCs/>
          <w:i/>
          <w:iCs/>
          <w:sz w:val="24"/>
          <w:szCs w:val="24"/>
          <w:lang w:val="en-US"/>
        </w:rPr>
      </w:pPr>
      <w:r w:rsidRPr="002573D6">
        <w:rPr>
          <w:rFonts w:ascii="Times New Roman" w:eastAsia="Arial Unicode MS" w:hAnsi="Times New Roman" w:cs="Times New Roman"/>
          <w:sz w:val="24"/>
          <w:szCs w:val="24"/>
        </w:rPr>
        <w:t>• Изпълнява и други задачи възложени от Ръководителя на екипа</w:t>
      </w:r>
    </w:p>
    <w:p w:rsidR="002573D6" w:rsidRPr="002573D6" w:rsidRDefault="002573D6" w:rsidP="002573D6">
      <w:pPr>
        <w:widowControl w:val="0"/>
        <w:spacing w:after="0" w:line="240" w:lineRule="auto"/>
        <w:contextualSpacing/>
        <w:jc w:val="both"/>
        <w:rPr>
          <w:rFonts w:ascii="Times New Roman" w:eastAsia="Calibri" w:hAnsi="Times New Roman" w:cs="Times New Roman"/>
          <w:i/>
          <w:sz w:val="24"/>
          <w:szCs w:val="24"/>
          <w:u w:val="single"/>
          <w:lang w:val="en-US"/>
        </w:rPr>
      </w:pPr>
      <w:r w:rsidRPr="002573D6">
        <w:rPr>
          <w:rFonts w:ascii="Times New Roman" w:eastAsia="Calibri" w:hAnsi="Times New Roman" w:cs="Times New Roman"/>
          <w:i/>
          <w:sz w:val="24"/>
          <w:szCs w:val="24"/>
          <w:u w:val="single"/>
        </w:rPr>
        <w:t>- Експерт по част Отопление, Вентилация и Климатизация</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Пряко подчинен на Ръководителя на екипа. Отговорностите и пълномощията му включват: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Контролиране законосъобразното започване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Изискване от изпълнителя необходимата технология за изпълнение на строителните</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работи по </w:t>
      </w:r>
      <w:r w:rsidRPr="002573D6">
        <w:rPr>
          <w:rFonts w:ascii="Times New Roman" w:eastAsia="Calibri" w:hAnsi="Times New Roman" w:cs="Times New Roman"/>
          <w:i/>
          <w:iCs/>
          <w:sz w:val="24"/>
          <w:szCs w:val="24"/>
        </w:rPr>
        <w:t>част "Отопление, Вентилация и Климатизация</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Осъществяване цялостен контрол при изпълнението на </w:t>
      </w:r>
      <w:r w:rsidRPr="002573D6">
        <w:rPr>
          <w:rFonts w:ascii="Times New Roman" w:eastAsia="Calibri" w:hAnsi="Times New Roman" w:cs="Times New Roman"/>
          <w:i/>
          <w:iCs/>
          <w:sz w:val="24"/>
          <w:szCs w:val="24"/>
        </w:rPr>
        <w:t>част "Отопление, Вентилация и</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i/>
          <w:iCs/>
          <w:sz w:val="24"/>
          <w:szCs w:val="24"/>
        </w:rPr>
        <w:lastRenderedPageBreak/>
        <w:t>Климатизация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Съблюдаване спазването на условията на безопасен труд и опазване на околната среда при изпълнение на строително монтажните работи по </w:t>
      </w:r>
      <w:r w:rsidRPr="002573D6">
        <w:rPr>
          <w:rFonts w:ascii="Times New Roman" w:eastAsia="Calibri" w:hAnsi="Times New Roman" w:cs="Times New Roman"/>
          <w:i/>
          <w:iCs/>
          <w:sz w:val="24"/>
          <w:szCs w:val="24"/>
        </w:rPr>
        <w:t>част "Отопление, Вентилация и</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i/>
          <w:iCs/>
          <w:sz w:val="24"/>
          <w:szCs w:val="24"/>
        </w:rPr>
        <w:t>Климатизация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Съставяне на актове и протоколи по време на строителството относно строително монтажните работи по </w:t>
      </w:r>
      <w:r w:rsidRPr="002573D6">
        <w:rPr>
          <w:rFonts w:ascii="Times New Roman" w:eastAsia="Calibri" w:hAnsi="Times New Roman" w:cs="Times New Roman"/>
          <w:i/>
          <w:iCs/>
          <w:sz w:val="24"/>
          <w:szCs w:val="24"/>
        </w:rPr>
        <w:t>част "Отопление, Вентилация и Климатизация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Съблюдаване изпълнението на строежа по </w:t>
      </w:r>
      <w:r w:rsidRPr="002573D6">
        <w:rPr>
          <w:rFonts w:ascii="Times New Roman" w:eastAsia="Calibri" w:hAnsi="Times New Roman" w:cs="Times New Roman"/>
          <w:i/>
          <w:iCs/>
          <w:sz w:val="24"/>
          <w:szCs w:val="24"/>
        </w:rPr>
        <w:t xml:space="preserve">част "Отопление, Вентилация и Климатизация " </w:t>
      </w:r>
      <w:r w:rsidRPr="002573D6">
        <w:rPr>
          <w:rFonts w:ascii="Times New Roman" w:eastAsia="Calibri" w:hAnsi="Times New Roman" w:cs="Times New Roman"/>
          <w:sz w:val="24"/>
          <w:szCs w:val="24"/>
        </w:rPr>
        <w:t>да е съобразно одобрените инвестиционни проект и предотвратява с действията си по компетентност нарушаването на технологичната им последователност, чрез издаване на предписания и заповеди, които вписва в заповедната книга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Предоставя информация по </w:t>
      </w:r>
      <w:r w:rsidRPr="002573D6">
        <w:rPr>
          <w:rFonts w:ascii="Times New Roman" w:eastAsia="Calibri" w:hAnsi="Times New Roman" w:cs="Times New Roman"/>
          <w:i/>
          <w:iCs/>
          <w:sz w:val="24"/>
          <w:szCs w:val="24"/>
        </w:rPr>
        <w:t xml:space="preserve">част "Отопление, Вентилация и Климатизация </w:t>
      </w:r>
      <w:r w:rsidRPr="002573D6">
        <w:rPr>
          <w:rFonts w:ascii="Times New Roman" w:eastAsia="Calibri" w:hAnsi="Times New Roman" w:cs="Times New Roman"/>
          <w:sz w:val="24"/>
          <w:szCs w:val="24"/>
        </w:rPr>
        <w:t>"за изискуемите доклади по Договора.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 пряк контакт с Проектанта по </w:t>
      </w:r>
      <w:r w:rsidRPr="002573D6">
        <w:rPr>
          <w:rFonts w:ascii="Times New Roman" w:eastAsia="Calibri" w:hAnsi="Times New Roman" w:cs="Times New Roman"/>
          <w:i/>
          <w:iCs/>
          <w:sz w:val="24"/>
          <w:szCs w:val="24"/>
        </w:rPr>
        <w:t>част "Отопление, Вентилация и Климатизация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По указания на Ръководителя на екипа присъства на заседания между участниците в</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инвестиционния процес като взима отношение по въпроси касаещи </w:t>
      </w:r>
      <w:r w:rsidRPr="002573D6">
        <w:rPr>
          <w:rFonts w:ascii="Times New Roman" w:eastAsia="Calibri" w:hAnsi="Times New Roman" w:cs="Times New Roman"/>
          <w:i/>
          <w:iCs/>
          <w:sz w:val="24"/>
          <w:szCs w:val="24"/>
        </w:rPr>
        <w:t>част "Отопление,</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i/>
          <w:iCs/>
          <w:sz w:val="24"/>
          <w:szCs w:val="24"/>
        </w:rPr>
        <w:t>Вентилация и Климатизация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Съдейства на Ръководителя на екипа за информиране Възложителя за хода на строителството и изпълнението на дейностите на Консултанта, ресурсното обезпечаване, допуснатите пропуски, взетите мерки и необходимостта от съответни разпореждания, по въпросите касаещи </w:t>
      </w:r>
      <w:r w:rsidRPr="002573D6">
        <w:rPr>
          <w:rFonts w:ascii="Times New Roman" w:eastAsia="Calibri" w:hAnsi="Times New Roman" w:cs="Times New Roman"/>
          <w:i/>
          <w:iCs/>
          <w:sz w:val="24"/>
          <w:szCs w:val="24"/>
        </w:rPr>
        <w:t>част "Отопление, Вентилация и Климатизация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Съдейства по отношение на </w:t>
      </w:r>
      <w:r w:rsidRPr="002573D6">
        <w:rPr>
          <w:rFonts w:ascii="Times New Roman" w:eastAsia="Calibri" w:hAnsi="Times New Roman" w:cs="Times New Roman"/>
          <w:i/>
          <w:iCs/>
          <w:sz w:val="24"/>
          <w:szCs w:val="24"/>
        </w:rPr>
        <w:t xml:space="preserve">част "Отопление, Вентилация и Климатизация </w:t>
      </w:r>
      <w:r w:rsidRPr="002573D6">
        <w:rPr>
          <w:rFonts w:ascii="Times New Roman" w:eastAsia="Calibri" w:hAnsi="Times New Roman" w:cs="Times New Roman"/>
          <w:sz w:val="24"/>
          <w:szCs w:val="24"/>
        </w:rPr>
        <w:t>на Ръководителя на екипа във връзка със задължението на Консултанта за изготвяне на писмени констатации, които да бъдат представени на Възложителя в случай на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Участва в контрола, чрез необходимите проверки, измервания и изчисления на реално</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извършените видове и количества СМР на строежа по </w:t>
      </w:r>
      <w:r w:rsidRPr="002573D6">
        <w:rPr>
          <w:rFonts w:ascii="Times New Roman" w:eastAsia="Calibri" w:hAnsi="Times New Roman" w:cs="Times New Roman"/>
          <w:i/>
          <w:iCs/>
          <w:sz w:val="24"/>
          <w:szCs w:val="24"/>
        </w:rPr>
        <w:t>част "Отопление, Вентилация и</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i/>
          <w:iCs/>
          <w:sz w:val="24"/>
          <w:szCs w:val="24"/>
        </w:rPr>
        <w:t xml:space="preserve">Климатизация </w:t>
      </w:r>
      <w:r w:rsidRPr="002573D6">
        <w:rPr>
          <w:rFonts w:ascii="Times New Roman" w:eastAsia="Calibri" w:hAnsi="Times New Roman" w:cs="Times New Roman"/>
          <w:sz w:val="24"/>
          <w:szCs w:val="24"/>
        </w:rPr>
        <w:t>които на съответния етап от изпълнение на проекта се удостоверяват от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строителя с Протокол за приемане на извършени СМР (бивш акт обр. 19). След извършените проверки на място и установено съответствие, подписва протокола;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Осъществява контрол на качеството на вложените материали по </w:t>
      </w:r>
      <w:r w:rsidRPr="002573D6">
        <w:rPr>
          <w:rFonts w:ascii="Times New Roman" w:eastAsia="Calibri" w:hAnsi="Times New Roman" w:cs="Times New Roman"/>
          <w:i/>
          <w:iCs/>
          <w:sz w:val="24"/>
          <w:szCs w:val="24"/>
        </w:rPr>
        <w:t>част "Отопление,</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i/>
          <w:iCs/>
          <w:sz w:val="24"/>
          <w:szCs w:val="24"/>
        </w:rPr>
        <w:t>Вентилация и Климатизация</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Участва и подписва протоколи свързани с </w:t>
      </w:r>
      <w:proofErr w:type="spellStart"/>
      <w:r w:rsidRPr="002573D6">
        <w:rPr>
          <w:rFonts w:ascii="Times New Roman" w:eastAsia="Calibri" w:hAnsi="Times New Roman" w:cs="Times New Roman"/>
          <w:sz w:val="24"/>
          <w:szCs w:val="24"/>
        </w:rPr>
        <w:t>пусково-наладъчните</w:t>
      </w:r>
      <w:proofErr w:type="spellEnd"/>
      <w:r w:rsidRPr="002573D6">
        <w:rPr>
          <w:rFonts w:ascii="Times New Roman" w:eastAsia="Calibri" w:hAnsi="Times New Roman" w:cs="Times New Roman"/>
          <w:sz w:val="24"/>
          <w:szCs w:val="24"/>
        </w:rPr>
        <w:t xml:space="preserve"> работи и 72-часовите</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lastRenderedPageBreak/>
        <w:t xml:space="preserve">проби, свързани с </w:t>
      </w:r>
      <w:r w:rsidRPr="002573D6">
        <w:rPr>
          <w:rFonts w:ascii="Times New Roman" w:eastAsia="Calibri" w:hAnsi="Times New Roman" w:cs="Times New Roman"/>
          <w:i/>
          <w:iCs/>
          <w:sz w:val="24"/>
          <w:szCs w:val="24"/>
        </w:rPr>
        <w:t>част "Отопление, Вентилация и Климатизация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Съдейства на Ръководителя на екипа по отношение координацията на въвеждане в експлоатация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Участие в изготвяне на оценка за съответствие за преработка на инвестиционния проект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по смисъла на чл. 154 от ЗУТ по </w:t>
      </w:r>
      <w:r w:rsidRPr="002573D6">
        <w:rPr>
          <w:rFonts w:ascii="Times New Roman" w:eastAsia="Calibri" w:hAnsi="Times New Roman" w:cs="Times New Roman"/>
          <w:i/>
          <w:iCs/>
          <w:sz w:val="24"/>
          <w:szCs w:val="24"/>
        </w:rPr>
        <w:t xml:space="preserve">част "Отопление, Вентилация и Климатизация" </w:t>
      </w:r>
      <w:r w:rsidRPr="002573D6">
        <w:rPr>
          <w:rFonts w:ascii="Times New Roman" w:eastAsia="Calibri" w:hAnsi="Times New Roman" w:cs="Times New Roman"/>
          <w:sz w:val="24"/>
          <w:szCs w:val="24"/>
        </w:rPr>
        <w:t>при</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необходимост;</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Заверка по установения ред на екзекутивната документация </w:t>
      </w:r>
      <w:proofErr w:type="spellStart"/>
      <w:r w:rsidRPr="002573D6">
        <w:rPr>
          <w:rFonts w:ascii="Times New Roman" w:eastAsia="Calibri" w:hAnsi="Times New Roman" w:cs="Times New Roman"/>
          <w:sz w:val="24"/>
          <w:szCs w:val="24"/>
        </w:rPr>
        <w:t>касаеща</w:t>
      </w:r>
      <w:proofErr w:type="spellEnd"/>
      <w:r w:rsidRPr="002573D6">
        <w:rPr>
          <w:rFonts w:ascii="Times New Roman" w:eastAsia="Calibri" w:hAnsi="Times New Roman" w:cs="Times New Roman"/>
          <w:sz w:val="24"/>
          <w:szCs w:val="24"/>
        </w:rPr>
        <w:t xml:space="preserve"> </w:t>
      </w:r>
      <w:r w:rsidRPr="002573D6">
        <w:rPr>
          <w:rFonts w:ascii="Times New Roman" w:eastAsia="Calibri" w:hAnsi="Times New Roman" w:cs="Times New Roman"/>
          <w:i/>
          <w:iCs/>
          <w:sz w:val="24"/>
          <w:szCs w:val="24"/>
        </w:rPr>
        <w:t>част "Отопление,</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i/>
          <w:iCs/>
          <w:sz w:val="24"/>
          <w:szCs w:val="24"/>
        </w:rPr>
        <w:t>Вентилация и Климатизация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Консултира и съдейства на Възложителя за подсигуряване на необходимите становища и</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договори за присъединяване, свързани с </w:t>
      </w:r>
      <w:r w:rsidRPr="002573D6">
        <w:rPr>
          <w:rFonts w:ascii="Times New Roman" w:eastAsia="Calibri" w:hAnsi="Times New Roman" w:cs="Times New Roman"/>
          <w:i/>
          <w:iCs/>
          <w:sz w:val="24"/>
          <w:szCs w:val="24"/>
        </w:rPr>
        <w:t>част "Отопление, Вентилация и Климатизация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окомплектоването на досието на строежа и в изготвянето на Окончателен доклад за годността му въвеждане в експлоатация;</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изготвяне/актуализиране на Технически паспорт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изпълнение на задълженията на Консултанта по време на гаранционния период при необходимост;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Изпълнява и други задачи възложени от Ръководителя на екипа</w:t>
      </w:r>
    </w:p>
    <w:p w:rsidR="002573D6" w:rsidRPr="002573D6" w:rsidRDefault="002573D6" w:rsidP="002573D6">
      <w:pPr>
        <w:widowControl w:val="0"/>
        <w:tabs>
          <w:tab w:val="left" w:pos="497"/>
        </w:tabs>
        <w:spacing w:after="0" w:line="240" w:lineRule="auto"/>
        <w:contextualSpacing/>
        <w:jc w:val="both"/>
        <w:rPr>
          <w:rFonts w:ascii="Times New Roman" w:eastAsia="Calibri" w:hAnsi="Times New Roman" w:cs="Times New Roman"/>
          <w:i/>
          <w:sz w:val="24"/>
          <w:szCs w:val="24"/>
          <w:u w:val="single"/>
        </w:rPr>
      </w:pPr>
      <w:r w:rsidRPr="002573D6">
        <w:rPr>
          <w:rFonts w:ascii="Times New Roman" w:eastAsia="Calibri" w:hAnsi="Times New Roman" w:cs="Times New Roman"/>
          <w:sz w:val="24"/>
          <w:szCs w:val="24"/>
          <w:u w:val="single"/>
        </w:rPr>
        <w:t>- Експерт по част Геодезия</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Пряко подчинен на Ръководителя на екипа. Отговорностите и пълномощията му включват: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Контролиране законосъобразното започване на строежа;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Осъществяване цялостен контрол при изпълнението на </w:t>
      </w:r>
      <w:r w:rsidRPr="002573D6">
        <w:rPr>
          <w:rFonts w:ascii="Times New Roman" w:eastAsia="Calibri" w:hAnsi="Times New Roman" w:cs="Times New Roman"/>
          <w:i/>
          <w:iCs/>
          <w:sz w:val="24"/>
          <w:szCs w:val="24"/>
        </w:rPr>
        <w:t>част "Геодезия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Съблюдаване спазването на условията на безопасен труд и опазване на околната среда при изпълнение на строително монтажните работи;</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Съставяне на актове и протоколи по време на строителството;</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Съблюдаване изпълнението на строежа по </w:t>
      </w:r>
      <w:r w:rsidRPr="002573D6">
        <w:rPr>
          <w:rFonts w:ascii="Times New Roman" w:eastAsia="Calibri" w:hAnsi="Times New Roman" w:cs="Times New Roman"/>
          <w:i/>
          <w:iCs/>
          <w:sz w:val="24"/>
          <w:szCs w:val="24"/>
        </w:rPr>
        <w:t xml:space="preserve">част "Геодезия" </w:t>
      </w:r>
      <w:r w:rsidRPr="002573D6">
        <w:rPr>
          <w:rFonts w:ascii="Times New Roman" w:eastAsia="Calibri" w:hAnsi="Times New Roman" w:cs="Times New Roman"/>
          <w:sz w:val="24"/>
          <w:szCs w:val="24"/>
        </w:rPr>
        <w:t>да е съобразно одобрените инвестиционни проект и предотвратява с действията си по компетентност нарушаването на технологичната им последователност, чрез издаване на предписания и заповеди,  които вписва в заповедната книга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Предоставя информация по </w:t>
      </w:r>
      <w:r w:rsidRPr="002573D6">
        <w:rPr>
          <w:rFonts w:ascii="Times New Roman" w:eastAsia="Calibri" w:hAnsi="Times New Roman" w:cs="Times New Roman"/>
          <w:i/>
          <w:iCs/>
          <w:sz w:val="24"/>
          <w:szCs w:val="24"/>
        </w:rPr>
        <w:t xml:space="preserve">част "Геодезия " </w:t>
      </w:r>
      <w:r w:rsidRPr="002573D6">
        <w:rPr>
          <w:rFonts w:ascii="Times New Roman" w:eastAsia="Calibri" w:hAnsi="Times New Roman" w:cs="Times New Roman"/>
          <w:sz w:val="24"/>
          <w:szCs w:val="24"/>
        </w:rPr>
        <w:t>за изискуемите доклади по Договора.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 пряк контакт с Проектанта по </w:t>
      </w:r>
      <w:r w:rsidRPr="002573D6">
        <w:rPr>
          <w:rFonts w:ascii="Times New Roman" w:eastAsia="Calibri" w:hAnsi="Times New Roman" w:cs="Times New Roman"/>
          <w:i/>
          <w:iCs/>
          <w:sz w:val="24"/>
          <w:szCs w:val="24"/>
        </w:rPr>
        <w:t>част "Геодезия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По указания на Ръководителя на екипа присъства на заседания между участниците в</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инвестиционния процес като взима отношение по въпроси касаещи </w:t>
      </w:r>
      <w:r w:rsidRPr="002573D6">
        <w:rPr>
          <w:rFonts w:ascii="Times New Roman" w:eastAsia="Calibri" w:hAnsi="Times New Roman" w:cs="Times New Roman"/>
          <w:i/>
          <w:iCs/>
          <w:sz w:val="24"/>
          <w:szCs w:val="24"/>
        </w:rPr>
        <w:t>част "Геодезия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lastRenderedPageBreak/>
        <w:t xml:space="preserve">• Съдейства на Ръководителя на екипа за информиране Възложителя за хода на строителството и изпълнението на дейностите на Консултанта, ресурсното обезпечаване, допуснатите пропуски, взетите мерки и необходимостта от съответни разпореждания, по въпросите касаещи </w:t>
      </w:r>
      <w:r w:rsidRPr="002573D6">
        <w:rPr>
          <w:rFonts w:ascii="Times New Roman" w:eastAsia="Calibri" w:hAnsi="Times New Roman" w:cs="Times New Roman"/>
          <w:i/>
          <w:iCs/>
          <w:sz w:val="24"/>
          <w:szCs w:val="24"/>
        </w:rPr>
        <w:t>част "Геодезия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Съдейства по отношение на </w:t>
      </w:r>
      <w:r w:rsidRPr="002573D6">
        <w:rPr>
          <w:rFonts w:ascii="Times New Roman" w:eastAsia="Calibri" w:hAnsi="Times New Roman" w:cs="Times New Roman"/>
          <w:i/>
          <w:iCs/>
          <w:sz w:val="24"/>
          <w:szCs w:val="24"/>
        </w:rPr>
        <w:t xml:space="preserve">част "Геодезия </w:t>
      </w:r>
      <w:r w:rsidRPr="002573D6">
        <w:rPr>
          <w:rFonts w:ascii="Times New Roman" w:eastAsia="Calibri" w:hAnsi="Times New Roman" w:cs="Times New Roman"/>
          <w:sz w:val="24"/>
          <w:szCs w:val="24"/>
        </w:rPr>
        <w:t>на Ръководителя на екипа във връзка със задължението на Консултанта за изготвяне на писмени констатации, които да бъдат представени на Възложителя в случай на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Съдейства на Ръководителя на екипа по отношение координацията на въвеждане в експлоатация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Участие в изготвяне на оценка за съответствие за преработка на инвестиционния проект по смисъла на чл. 154 от ЗУТ по </w:t>
      </w:r>
      <w:r w:rsidRPr="002573D6">
        <w:rPr>
          <w:rFonts w:ascii="Times New Roman" w:eastAsia="Calibri" w:hAnsi="Times New Roman" w:cs="Times New Roman"/>
          <w:i/>
          <w:iCs/>
          <w:sz w:val="24"/>
          <w:szCs w:val="24"/>
        </w:rPr>
        <w:t xml:space="preserve">част "Геодезия " </w:t>
      </w:r>
      <w:r w:rsidRPr="002573D6">
        <w:rPr>
          <w:rFonts w:ascii="Times New Roman" w:eastAsia="Calibri" w:hAnsi="Times New Roman" w:cs="Times New Roman"/>
          <w:sz w:val="24"/>
          <w:szCs w:val="24"/>
        </w:rPr>
        <w:t>при необходимост;</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Заверка по установения ред на екзекутивната документация </w:t>
      </w:r>
      <w:proofErr w:type="spellStart"/>
      <w:r w:rsidRPr="002573D6">
        <w:rPr>
          <w:rFonts w:ascii="Times New Roman" w:eastAsia="Calibri" w:hAnsi="Times New Roman" w:cs="Times New Roman"/>
          <w:sz w:val="24"/>
          <w:szCs w:val="24"/>
        </w:rPr>
        <w:t>касаеща</w:t>
      </w:r>
      <w:proofErr w:type="spellEnd"/>
      <w:r w:rsidRPr="002573D6">
        <w:rPr>
          <w:rFonts w:ascii="Times New Roman" w:eastAsia="Calibri" w:hAnsi="Times New Roman" w:cs="Times New Roman"/>
          <w:sz w:val="24"/>
          <w:szCs w:val="24"/>
        </w:rPr>
        <w:t xml:space="preserve"> </w:t>
      </w:r>
      <w:r w:rsidRPr="002573D6">
        <w:rPr>
          <w:rFonts w:ascii="Times New Roman" w:eastAsia="Calibri" w:hAnsi="Times New Roman" w:cs="Times New Roman"/>
          <w:i/>
          <w:iCs/>
          <w:sz w:val="24"/>
          <w:szCs w:val="24"/>
        </w:rPr>
        <w:t>част "Геодезия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окомплектоването на досието на строежа и в изготвянето на Окончателен доклад за годността му въвеждане в експлоатация;</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изпълнение на задълженията на Консултанта по време на гаранционния период при необходимост;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Изпълнява и други задачи възложени от Ръководителя на екипа</w:t>
      </w:r>
    </w:p>
    <w:p w:rsidR="002573D6" w:rsidRPr="002573D6" w:rsidRDefault="002573D6" w:rsidP="002573D6">
      <w:pPr>
        <w:widowControl w:val="0"/>
        <w:tabs>
          <w:tab w:val="left" w:pos="698"/>
        </w:tabs>
        <w:spacing w:after="0" w:line="240" w:lineRule="auto"/>
        <w:contextualSpacing/>
        <w:jc w:val="both"/>
        <w:rPr>
          <w:rFonts w:ascii="Times New Roman" w:eastAsia="Calibri" w:hAnsi="Times New Roman" w:cs="Times New Roman"/>
          <w:i/>
          <w:sz w:val="24"/>
          <w:szCs w:val="24"/>
          <w:u w:val="single"/>
        </w:rPr>
      </w:pPr>
      <w:r w:rsidRPr="002573D6">
        <w:rPr>
          <w:rFonts w:ascii="Times New Roman" w:eastAsia="Calibri" w:hAnsi="Times New Roman" w:cs="Times New Roman"/>
          <w:sz w:val="24"/>
          <w:szCs w:val="24"/>
          <w:u w:val="single"/>
        </w:rPr>
        <w:t xml:space="preserve">- Експерт част </w:t>
      </w:r>
      <w:proofErr w:type="spellStart"/>
      <w:r w:rsidRPr="002573D6">
        <w:rPr>
          <w:rFonts w:ascii="Times New Roman" w:eastAsia="Calibri" w:hAnsi="Times New Roman" w:cs="Times New Roman"/>
          <w:sz w:val="24"/>
          <w:szCs w:val="24"/>
          <w:u w:val="single"/>
        </w:rPr>
        <w:t>Паркоустройство</w:t>
      </w:r>
      <w:proofErr w:type="spellEnd"/>
      <w:r w:rsidRPr="002573D6">
        <w:rPr>
          <w:rFonts w:ascii="Times New Roman" w:eastAsia="Calibri" w:hAnsi="Times New Roman" w:cs="Times New Roman"/>
          <w:sz w:val="24"/>
          <w:szCs w:val="24"/>
          <w:u w:val="single"/>
        </w:rPr>
        <w:t xml:space="preserve"> и благоустройство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Пряко подчинен на Ръководителя на екипа. Отговорностите и пълномощията му включват: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Контролиране законосъобразното започване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Изискване от изпълнителя необходимата технология за изпълнение на строителните</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работи, по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Осъществяване цялостен контрол при изпълнението на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Съблюдаване спазването на условията на безопасен труд и опазване на околната среда при изпълнение на строително монтажните работи по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Съставяне на актове и протоколи по време на строителството относно строително монтажните работи по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Съблюдаване изпълнението на строежа по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да е съобразно одобрените инвестиционни проект и предотвратява с действията си по</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компетентност нарушаването на технологичната им последователност, чрез издаване на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lastRenderedPageBreak/>
        <w:t>предписания и заповеди, които вписва в заповедната книга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Предоставя информация по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 </w:t>
      </w:r>
      <w:r w:rsidRPr="002573D6">
        <w:rPr>
          <w:rFonts w:ascii="Times New Roman" w:eastAsia="Calibri" w:hAnsi="Times New Roman" w:cs="Times New Roman"/>
          <w:sz w:val="24"/>
          <w:szCs w:val="24"/>
        </w:rPr>
        <w:t>"за изискуемите доклади по Договора.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 пряк контакт с Проектанта по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По указания на Ръководителя на екипа присъства на заседания между участниците в</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инвестиционния процес като взима отношение по въпроси касаещи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Съдейства на Ръководителя на екипа за информиране Възложителя за хода на строителството и изпълнението на дейностите на Консултанта, ресурсното обезпечаване, допуснатите пропуски, взетите мерки и необходимостта от съответни разпореждания, по въпросите касаещи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Съдейства по отношение на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 </w:t>
      </w:r>
      <w:r w:rsidRPr="002573D6">
        <w:rPr>
          <w:rFonts w:ascii="Times New Roman" w:eastAsia="Calibri" w:hAnsi="Times New Roman" w:cs="Times New Roman"/>
          <w:sz w:val="24"/>
          <w:szCs w:val="24"/>
        </w:rPr>
        <w:t>на Ръководителя на екипа във връзка със задължението на Консултанта за изготвяне на писмени констатации, които да бъдат представени на Възложителя в случай на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Участва в контрола, чрез необходимите проверки, измервания и изчисления на реално</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извършените видове и количества СМР на строежа по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w:t>
      </w:r>
      <w:r w:rsidRPr="002573D6">
        <w:rPr>
          <w:rFonts w:ascii="Times New Roman" w:eastAsia="Calibri" w:hAnsi="Times New Roman" w:cs="Times New Roman"/>
          <w:sz w:val="24"/>
          <w:szCs w:val="24"/>
        </w:rPr>
        <w:t>, които на съответния етап от изпълнение на проекта се удостоверяват от строителя с Протокол за приемане на извършени СМР (бивш акт обр. 19). След извършените проверки на място и установено съответствие, подписва протокола;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 контрол на качеството на вложените материали по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Съдейства на Ръководителя на екипа по отношение координацията на въвеждане в експлоатация на строежа;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Участие в изготвяне на оценка за съответствие за преработка на инвестиционния проект по смисъла на чл. 154 от ЗУТ по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 </w:t>
      </w:r>
      <w:r w:rsidRPr="002573D6">
        <w:rPr>
          <w:rFonts w:ascii="Times New Roman" w:eastAsia="Calibri" w:hAnsi="Times New Roman" w:cs="Times New Roman"/>
          <w:sz w:val="24"/>
          <w:szCs w:val="24"/>
        </w:rPr>
        <w:t>при необходимост;</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Заверка по установения ред на екзекутивната документация </w:t>
      </w:r>
      <w:proofErr w:type="spellStart"/>
      <w:r w:rsidRPr="002573D6">
        <w:rPr>
          <w:rFonts w:ascii="Times New Roman" w:eastAsia="Calibri" w:hAnsi="Times New Roman" w:cs="Times New Roman"/>
          <w:sz w:val="24"/>
          <w:szCs w:val="24"/>
        </w:rPr>
        <w:t>касаеща</w:t>
      </w:r>
      <w:proofErr w:type="spellEnd"/>
      <w:r w:rsidRPr="002573D6">
        <w:rPr>
          <w:rFonts w:ascii="Times New Roman" w:eastAsia="Calibri" w:hAnsi="Times New Roman" w:cs="Times New Roman"/>
          <w:sz w:val="24"/>
          <w:szCs w:val="24"/>
        </w:rPr>
        <w:t xml:space="preserve">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Консултира и съдейства на възложителя за подсигуряване на необходимите становища,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свързани с </w:t>
      </w:r>
      <w:r w:rsidRPr="002573D6">
        <w:rPr>
          <w:rFonts w:ascii="Times New Roman" w:eastAsia="Calibri" w:hAnsi="Times New Roman" w:cs="Times New Roman"/>
          <w:i/>
          <w:iCs/>
          <w:sz w:val="24"/>
          <w:szCs w:val="24"/>
        </w:rPr>
        <w:t>част "</w:t>
      </w:r>
      <w:proofErr w:type="spellStart"/>
      <w:r w:rsidRPr="002573D6">
        <w:rPr>
          <w:rFonts w:ascii="Times New Roman" w:eastAsia="Calibri" w:hAnsi="Times New Roman" w:cs="Times New Roman"/>
          <w:i/>
          <w:iCs/>
          <w:sz w:val="24"/>
          <w:szCs w:val="24"/>
        </w:rPr>
        <w:t>Паркоустройство</w:t>
      </w:r>
      <w:proofErr w:type="spellEnd"/>
      <w:r w:rsidRPr="002573D6">
        <w:rPr>
          <w:rFonts w:ascii="Times New Roman" w:eastAsia="Calibri" w:hAnsi="Times New Roman" w:cs="Times New Roman"/>
          <w:i/>
          <w:iCs/>
          <w:sz w:val="24"/>
          <w:szCs w:val="24"/>
        </w:rPr>
        <w:t xml:space="preserve"> и благоустройство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окомплектоването на досието на строежа и в изготвянето на Окончателен доклад за годността му въвеждане в експлоатация;</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lastRenderedPageBreak/>
        <w:t>• Участие в изпълнение на задълженията на Консултанта по време на гаранционния период при необходимост;</w:t>
      </w:r>
    </w:p>
    <w:p w:rsidR="002573D6" w:rsidRPr="002573D6" w:rsidRDefault="002573D6" w:rsidP="002573D6">
      <w:pPr>
        <w:widowControl w:val="0"/>
        <w:tabs>
          <w:tab w:val="left" w:pos="698"/>
        </w:tabs>
        <w:spacing w:after="0" w:line="240" w:lineRule="auto"/>
        <w:contextualSpacing/>
        <w:jc w:val="both"/>
        <w:rPr>
          <w:rFonts w:ascii="Times New Roman" w:eastAsia="Arial Unicode MS" w:hAnsi="Times New Roman" w:cs="Times New Roman"/>
          <w:bCs/>
          <w:iCs/>
          <w:sz w:val="24"/>
          <w:szCs w:val="24"/>
        </w:rPr>
      </w:pPr>
      <w:r w:rsidRPr="002573D6">
        <w:rPr>
          <w:rFonts w:ascii="Times New Roman" w:eastAsia="Arial Unicode MS" w:hAnsi="Times New Roman" w:cs="Times New Roman"/>
          <w:sz w:val="24"/>
          <w:szCs w:val="24"/>
        </w:rPr>
        <w:t>• Изпълнява и други задачи възложени от Ръководителя на екипа</w:t>
      </w:r>
    </w:p>
    <w:p w:rsidR="002573D6" w:rsidRPr="002573D6" w:rsidRDefault="002573D6" w:rsidP="002573D6">
      <w:pPr>
        <w:widowControl w:val="0"/>
        <w:spacing w:after="0" w:line="240" w:lineRule="auto"/>
        <w:contextualSpacing/>
        <w:jc w:val="both"/>
        <w:rPr>
          <w:rFonts w:ascii="Times New Roman" w:eastAsia="Calibri" w:hAnsi="Times New Roman" w:cs="Times New Roman"/>
          <w:i/>
          <w:sz w:val="24"/>
          <w:szCs w:val="24"/>
          <w:u w:val="single"/>
        </w:rPr>
      </w:pPr>
      <w:r w:rsidRPr="002573D6">
        <w:rPr>
          <w:rFonts w:ascii="Times New Roman" w:eastAsia="Calibri" w:hAnsi="Times New Roman" w:cs="Times New Roman"/>
          <w:spacing w:val="30"/>
          <w:sz w:val="24"/>
          <w:szCs w:val="24"/>
          <w:u w:val="single"/>
        </w:rPr>
        <w:t>-Експерт</w:t>
      </w:r>
      <w:r w:rsidRPr="002573D6">
        <w:rPr>
          <w:rFonts w:ascii="Times New Roman" w:eastAsia="Calibri" w:hAnsi="Times New Roman" w:cs="Times New Roman"/>
          <w:i/>
          <w:sz w:val="24"/>
          <w:szCs w:val="24"/>
          <w:u w:val="single"/>
        </w:rPr>
        <w:t xml:space="preserve"> ПУСО</w:t>
      </w:r>
    </w:p>
    <w:p w:rsidR="002573D6" w:rsidRPr="002573D6" w:rsidRDefault="002573D6" w:rsidP="002573D6">
      <w:pPr>
        <w:widowControl w:val="0"/>
        <w:contextualSpacing/>
        <w:jc w:val="both"/>
        <w:rPr>
          <w:rFonts w:ascii="Times New Roman" w:eastAsia="Calibri" w:hAnsi="Times New Roman" w:cs="Times New Roman"/>
          <w:i/>
          <w:sz w:val="24"/>
          <w:szCs w:val="24"/>
        </w:rPr>
      </w:pPr>
      <w:r w:rsidRPr="002573D6">
        <w:rPr>
          <w:rFonts w:ascii="Times New Roman" w:eastAsia="Calibri" w:hAnsi="Times New Roman" w:cs="Times New Roman"/>
          <w:sz w:val="24"/>
          <w:szCs w:val="24"/>
        </w:rPr>
        <w:t>Пряко подчинен на Ръководителя на екипа. Отговорностите и пълномощията му включват: Съблюдаване спазването на условията на опазване на околната среда; Съблюдава спазването на плана за управление на строителните отпадъци по време на строително-монтажните работи в съответствие със Закона за опазване на околната среда и Закона за управление на отпадъците и наредбите към тях; Съблюдаване изпълнението на строежа да е съобразно одобрените инвестиционни проект; Предоставя информация за изискуемите доклади по Договора; Участие в окомплектоването на досието на строежа и в изготвянето на Окончателен доклад за годността на строежа, за свикване на Държавна приемателна комисия и издаване на разрешение за ползване; Изпълнява и други задачи възложени от Ръководителя на екипа.</w:t>
      </w:r>
    </w:p>
    <w:p w:rsidR="002573D6" w:rsidRPr="002573D6" w:rsidRDefault="002573D6" w:rsidP="002573D6">
      <w:pPr>
        <w:widowControl w:val="0"/>
        <w:tabs>
          <w:tab w:val="left" w:pos="666"/>
        </w:tabs>
        <w:spacing w:after="0" w:line="240" w:lineRule="auto"/>
        <w:contextualSpacing/>
        <w:jc w:val="both"/>
        <w:rPr>
          <w:rFonts w:ascii="Times New Roman" w:eastAsia="Calibri" w:hAnsi="Times New Roman" w:cs="Times New Roman"/>
          <w:i/>
          <w:sz w:val="24"/>
          <w:szCs w:val="24"/>
          <w:u w:val="single"/>
        </w:rPr>
      </w:pPr>
      <w:r w:rsidRPr="002573D6">
        <w:rPr>
          <w:rFonts w:ascii="Times New Roman" w:eastAsia="Calibri" w:hAnsi="Times New Roman" w:cs="Times New Roman"/>
          <w:i/>
          <w:sz w:val="24"/>
          <w:szCs w:val="24"/>
          <w:u w:val="single"/>
        </w:rPr>
        <w:t xml:space="preserve">- Експерт Временна организация на движението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Пряко подчинен на Ръководителя на екипа. Отговорностите и пълномощията му включват: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Контролиране законосъобразното започване на строежа;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Осъществяване цялостен контрол при изпълнението на </w:t>
      </w:r>
      <w:r w:rsidRPr="002573D6">
        <w:rPr>
          <w:rFonts w:ascii="Times New Roman" w:eastAsia="Calibri" w:hAnsi="Times New Roman" w:cs="Times New Roman"/>
          <w:i/>
          <w:iCs/>
          <w:sz w:val="24"/>
          <w:szCs w:val="24"/>
        </w:rPr>
        <w:t>част "Временна организация на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i/>
          <w:iCs/>
          <w:sz w:val="24"/>
          <w:szCs w:val="24"/>
        </w:rPr>
        <w:t>движението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Съблюдаване спазването на условията на безопасен труд и опазване на околната среда при изпълнение на строително монтажните работи;</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Съставяне на актове и протоколи по време на строителството;</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Предоставя информация по </w:t>
      </w:r>
      <w:r w:rsidRPr="002573D6">
        <w:rPr>
          <w:rFonts w:ascii="Times New Roman" w:eastAsia="Calibri" w:hAnsi="Times New Roman" w:cs="Times New Roman"/>
          <w:i/>
          <w:iCs/>
          <w:sz w:val="24"/>
          <w:szCs w:val="24"/>
        </w:rPr>
        <w:t xml:space="preserve">част "Временна организация на движението" </w:t>
      </w:r>
      <w:r w:rsidRPr="002573D6">
        <w:rPr>
          <w:rFonts w:ascii="Times New Roman" w:eastAsia="Calibri" w:hAnsi="Times New Roman" w:cs="Times New Roman"/>
          <w:sz w:val="24"/>
          <w:szCs w:val="24"/>
        </w:rPr>
        <w:t>за изискуемите доклади по Договора.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По указания на Ръководителя на екипа присъства на заседания между участниците в инвестиционния процес като взима отношение по въпроси касаещи </w:t>
      </w:r>
      <w:r w:rsidRPr="002573D6">
        <w:rPr>
          <w:rFonts w:ascii="Times New Roman" w:eastAsia="Calibri" w:hAnsi="Times New Roman" w:cs="Times New Roman"/>
          <w:i/>
          <w:iCs/>
          <w:sz w:val="24"/>
          <w:szCs w:val="24"/>
        </w:rPr>
        <w:t>част "Временна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i/>
          <w:iCs/>
          <w:sz w:val="24"/>
          <w:szCs w:val="24"/>
        </w:rPr>
        <w:t>организация на движението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Ф Съдейства на Ръководителя на екипа за информиране Възложителя за хода на строителството и изпълнението на дейностите на Консултанта, ресурсното обезпечаване, допуснатите пропуски, взетите мерки и необходимостта от съответни разпореждания, по въпросите касаещи </w:t>
      </w:r>
      <w:r w:rsidRPr="002573D6">
        <w:rPr>
          <w:rFonts w:ascii="Times New Roman" w:eastAsia="Calibri" w:hAnsi="Times New Roman" w:cs="Times New Roman"/>
          <w:i/>
          <w:iCs/>
          <w:sz w:val="24"/>
          <w:szCs w:val="24"/>
        </w:rPr>
        <w:t>част "Временна организация на движението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Съдейства по отношение на </w:t>
      </w:r>
      <w:r w:rsidRPr="002573D6">
        <w:rPr>
          <w:rFonts w:ascii="Times New Roman" w:eastAsia="Calibri" w:hAnsi="Times New Roman" w:cs="Times New Roman"/>
          <w:i/>
          <w:iCs/>
          <w:sz w:val="24"/>
          <w:szCs w:val="24"/>
        </w:rPr>
        <w:t xml:space="preserve">част "Временна организация на движението", </w:t>
      </w:r>
      <w:r w:rsidRPr="002573D6">
        <w:rPr>
          <w:rFonts w:ascii="Times New Roman" w:eastAsia="Calibri" w:hAnsi="Times New Roman" w:cs="Times New Roman"/>
          <w:sz w:val="24"/>
          <w:szCs w:val="24"/>
        </w:rPr>
        <w:t>на Ръководителя на екипа във връзка със задължението на Консултанта за изготвяне на писмени констатации, които да бъдат представени на Възложителя в случай на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Съдейства на Ръководителя на екипа по отношение координацията на въвеждане в експлоатация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lastRenderedPageBreak/>
        <w:t>• Участие в окомплектоването на досието на строежа и в изготвянето на Окончателен доклад за годността му въвеждане в експлоатация;</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изпълнение на задълженията на Консултанта по време на гаранционния период при необходимост;</w:t>
      </w:r>
    </w:p>
    <w:p w:rsidR="002573D6" w:rsidRPr="002573D6" w:rsidRDefault="002573D6" w:rsidP="002573D6">
      <w:pPr>
        <w:widowControl w:val="0"/>
        <w:tabs>
          <w:tab w:val="left" w:pos="666"/>
        </w:tabs>
        <w:spacing w:after="0" w:line="240" w:lineRule="auto"/>
        <w:contextualSpacing/>
        <w:jc w:val="both"/>
        <w:rPr>
          <w:rFonts w:ascii="Times New Roman" w:eastAsia="Arial Unicode MS" w:hAnsi="Times New Roman" w:cs="Times New Roman"/>
          <w:bCs/>
          <w:iCs/>
          <w:sz w:val="24"/>
          <w:szCs w:val="24"/>
        </w:rPr>
      </w:pPr>
      <w:r w:rsidRPr="002573D6">
        <w:rPr>
          <w:rFonts w:ascii="Times New Roman" w:eastAsia="Arial Unicode MS" w:hAnsi="Times New Roman" w:cs="Times New Roman"/>
          <w:sz w:val="24"/>
          <w:szCs w:val="24"/>
        </w:rPr>
        <w:t>• Изпълнява и други задачи възложени от Ръководителя на екипа</w:t>
      </w:r>
    </w:p>
    <w:p w:rsidR="002573D6" w:rsidRPr="002573D6" w:rsidRDefault="002573D6" w:rsidP="002573D6">
      <w:pPr>
        <w:widowControl w:val="0"/>
        <w:tabs>
          <w:tab w:val="left" w:pos="497"/>
        </w:tabs>
        <w:spacing w:after="0" w:line="240" w:lineRule="auto"/>
        <w:contextualSpacing/>
        <w:jc w:val="both"/>
        <w:rPr>
          <w:rFonts w:ascii="Times New Roman" w:eastAsia="Calibri" w:hAnsi="Times New Roman" w:cs="Times New Roman"/>
          <w:i/>
          <w:color w:val="365F91"/>
          <w:sz w:val="24"/>
          <w:szCs w:val="24"/>
          <w:u w:val="single"/>
        </w:rPr>
      </w:pPr>
      <w:r w:rsidRPr="002573D6">
        <w:rPr>
          <w:rFonts w:ascii="Times New Roman" w:eastAsia="Calibri" w:hAnsi="Times New Roman" w:cs="Times New Roman"/>
          <w:i/>
          <w:sz w:val="24"/>
          <w:szCs w:val="24"/>
          <w:u w:val="single"/>
        </w:rPr>
        <w:t>- Експерт Енергийна ефективност</w:t>
      </w:r>
    </w:p>
    <w:p w:rsidR="002573D6" w:rsidRPr="002573D6" w:rsidRDefault="002573D6" w:rsidP="002573D6">
      <w:pPr>
        <w:widowControl w:val="0"/>
        <w:spacing w:after="0" w:line="240" w:lineRule="auto"/>
        <w:contextualSpacing/>
        <w:jc w:val="both"/>
        <w:rPr>
          <w:rFonts w:ascii="Times New Roman" w:eastAsia="Calibri" w:hAnsi="Times New Roman" w:cs="Times New Roman"/>
          <w:i/>
          <w:sz w:val="24"/>
          <w:szCs w:val="24"/>
        </w:rPr>
      </w:pPr>
      <w:r w:rsidRPr="002573D6">
        <w:rPr>
          <w:rFonts w:ascii="Times New Roman" w:eastAsia="Calibri" w:hAnsi="Times New Roman" w:cs="Times New Roman"/>
          <w:sz w:val="24"/>
          <w:szCs w:val="24"/>
        </w:rPr>
        <w:t>Пряко подчинен на Ръководителя на екипа. Отговорностите и пълномощията му включват: Контрол по изпълнението на мерки за енергийна ефективност; Контрол по спазване на минималните изисквания при изпълнение на сградите по отношение на енергийните им характеристики; Участие в окомплектоването на досието на строежа и в изготвянето на Окончателен доклад за годността му въвеждане в експлоатация; Участие в изготвяне/актуализиране на Технически паспорт на строежа; Участие в изпълнение на задълженията на Консултанта по време на гаранционния период при необходимост; Изпълнява и други задачи възложени от Ръководителя на екипа.</w:t>
      </w:r>
    </w:p>
    <w:p w:rsidR="002573D6" w:rsidRPr="002573D6" w:rsidRDefault="002573D6" w:rsidP="002573D6">
      <w:pPr>
        <w:widowControl w:val="0"/>
        <w:spacing w:after="0" w:line="240" w:lineRule="auto"/>
        <w:contextualSpacing/>
        <w:jc w:val="both"/>
        <w:rPr>
          <w:rFonts w:ascii="Times New Roman" w:eastAsia="Calibri" w:hAnsi="Times New Roman" w:cs="Times New Roman"/>
          <w:i/>
          <w:sz w:val="24"/>
          <w:szCs w:val="24"/>
          <w:u w:val="single"/>
        </w:rPr>
      </w:pPr>
      <w:r w:rsidRPr="002573D6">
        <w:rPr>
          <w:rFonts w:ascii="Times New Roman" w:eastAsia="Calibri" w:hAnsi="Times New Roman" w:cs="Times New Roman"/>
          <w:i/>
          <w:sz w:val="24"/>
          <w:szCs w:val="24"/>
          <w:u w:val="single"/>
        </w:rPr>
        <w:t xml:space="preserve">- Експерт по пожарна безопасност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Пряко подчинен на Ръководителя на екипа. Отговорностите и пълномощията му включват: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Контролиране законосъобразното започване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Изискване от изпълнителя необходимата технология за изпълнение на строителните</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работи по </w:t>
      </w:r>
      <w:r w:rsidRPr="002573D6">
        <w:rPr>
          <w:rFonts w:ascii="Times New Roman" w:eastAsia="Calibri" w:hAnsi="Times New Roman" w:cs="Times New Roman"/>
          <w:i/>
          <w:iCs/>
          <w:sz w:val="24"/>
          <w:szCs w:val="24"/>
        </w:rPr>
        <w:t>част "Пожарна безопасност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Осъществяване цялостен контрол при изпълнението на </w:t>
      </w:r>
      <w:r w:rsidRPr="002573D6">
        <w:rPr>
          <w:rFonts w:ascii="Times New Roman" w:eastAsia="Calibri" w:hAnsi="Times New Roman" w:cs="Times New Roman"/>
          <w:i/>
          <w:iCs/>
          <w:sz w:val="24"/>
          <w:szCs w:val="24"/>
        </w:rPr>
        <w:t>част "Пожарна безопасност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Съблюдаване спазването на условията на безопасен труд и опазване на околната среда при изпълнение на строително монтажните работи по </w:t>
      </w:r>
      <w:r w:rsidRPr="002573D6">
        <w:rPr>
          <w:rFonts w:ascii="Times New Roman" w:eastAsia="Calibri" w:hAnsi="Times New Roman" w:cs="Times New Roman"/>
          <w:i/>
          <w:iCs/>
          <w:sz w:val="24"/>
          <w:szCs w:val="24"/>
        </w:rPr>
        <w:t>част "Пожарна безопасност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Съставяне на актове и протоколи по време на строителството, относно строително монтажните работи по </w:t>
      </w:r>
      <w:r w:rsidRPr="002573D6">
        <w:rPr>
          <w:rFonts w:ascii="Times New Roman" w:eastAsia="Calibri" w:hAnsi="Times New Roman" w:cs="Times New Roman"/>
          <w:i/>
          <w:iCs/>
          <w:sz w:val="24"/>
          <w:szCs w:val="24"/>
        </w:rPr>
        <w:t>част "Пожарна безопасност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Съблюдаване изпълнението на строежа по </w:t>
      </w:r>
      <w:r w:rsidRPr="002573D6">
        <w:rPr>
          <w:rFonts w:ascii="Times New Roman" w:eastAsia="Calibri" w:hAnsi="Times New Roman" w:cs="Times New Roman"/>
          <w:i/>
          <w:iCs/>
          <w:sz w:val="24"/>
          <w:szCs w:val="24"/>
        </w:rPr>
        <w:t xml:space="preserve">част "Пожарна безопасност " </w:t>
      </w:r>
      <w:r w:rsidRPr="002573D6">
        <w:rPr>
          <w:rFonts w:ascii="Times New Roman" w:eastAsia="Calibri" w:hAnsi="Times New Roman" w:cs="Times New Roman"/>
          <w:sz w:val="24"/>
          <w:szCs w:val="24"/>
        </w:rPr>
        <w:t>да е съобразно одобрените инвестиционни проект и предотвратява с действията си по компетентност нарушаването на технологичната им последователност, чрез издаване на предписания и заповеди, които вписва в заповедната книга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Предоставя информация по </w:t>
      </w:r>
      <w:r w:rsidRPr="002573D6">
        <w:rPr>
          <w:rFonts w:ascii="Times New Roman" w:eastAsia="Calibri" w:hAnsi="Times New Roman" w:cs="Times New Roman"/>
          <w:i/>
          <w:iCs/>
          <w:sz w:val="24"/>
          <w:szCs w:val="24"/>
        </w:rPr>
        <w:t xml:space="preserve">част "Пожарна безопасност" </w:t>
      </w:r>
      <w:r w:rsidRPr="002573D6">
        <w:rPr>
          <w:rFonts w:ascii="Times New Roman" w:eastAsia="Calibri" w:hAnsi="Times New Roman" w:cs="Times New Roman"/>
          <w:sz w:val="24"/>
          <w:szCs w:val="24"/>
        </w:rPr>
        <w:t>за изискуемите доклади по Договора.</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Осъществява пряк контакт с Проектанта по </w:t>
      </w:r>
      <w:r w:rsidRPr="002573D6">
        <w:rPr>
          <w:rFonts w:ascii="Times New Roman" w:eastAsia="Calibri" w:hAnsi="Times New Roman" w:cs="Times New Roman"/>
          <w:i/>
          <w:iCs/>
          <w:sz w:val="24"/>
          <w:szCs w:val="24"/>
        </w:rPr>
        <w:t xml:space="preserve">част "Пожарна безопасност ";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По указания на Ръководителя на екипа присъства на заседания между участниците в инвестиционния процес като взима отношение по въпроси касаещи </w:t>
      </w:r>
      <w:r w:rsidRPr="002573D6">
        <w:rPr>
          <w:rFonts w:ascii="Times New Roman" w:eastAsia="Calibri" w:hAnsi="Times New Roman" w:cs="Times New Roman"/>
          <w:i/>
          <w:iCs/>
          <w:sz w:val="24"/>
          <w:szCs w:val="24"/>
        </w:rPr>
        <w:t>част "Пожарна безопасност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Съдейства на Ръководителя на екипа за информиране Възложителя за хода на строителството и изпълнението на дейностите на Консултанта, ресурсното обезпечаване, допуснатите пропуски, взетите мерки и необходимостта от съответни разпореждания, по въпросите касаещи </w:t>
      </w:r>
      <w:r w:rsidRPr="002573D6">
        <w:rPr>
          <w:rFonts w:ascii="Times New Roman" w:eastAsia="Calibri" w:hAnsi="Times New Roman" w:cs="Times New Roman"/>
          <w:i/>
          <w:iCs/>
          <w:sz w:val="24"/>
          <w:szCs w:val="24"/>
        </w:rPr>
        <w:t>част "Пожарна безопасност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lastRenderedPageBreak/>
        <w:t xml:space="preserve">• Участва и подписва протоколи свързани с </w:t>
      </w:r>
      <w:proofErr w:type="spellStart"/>
      <w:r w:rsidRPr="002573D6">
        <w:rPr>
          <w:rFonts w:ascii="Times New Roman" w:eastAsia="Calibri" w:hAnsi="Times New Roman" w:cs="Times New Roman"/>
          <w:sz w:val="24"/>
          <w:szCs w:val="24"/>
        </w:rPr>
        <w:t>пусково-наладъчните</w:t>
      </w:r>
      <w:proofErr w:type="spellEnd"/>
      <w:r w:rsidRPr="002573D6">
        <w:rPr>
          <w:rFonts w:ascii="Times New Roman" w:eastAsia="Calibri" w:hAnsi="Times New Roman" w:cs="Times New Roman"/>
          <w:sz w:val="24"/>
          <w:szCs w:val="24"/>
        </w:rPr>
        <w:t xml:space="preserve"> работи и 72-часовите</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проби, свързани с </w:t>
      </w:r>
      <w:r w:rsidRPr="002573D6">
        <w:rPr>
          <w:rFonts w:ascii="Times New Roman" w:eastAsia="Calibri" w:hAnsi="Times New Roman" w:cs="Times New Roman"/>
          <w:i/>
          <w:iCs/>
          <w:sz w:val="24"/>
          <w:szCs w:val="24"/>
        </w:rPr>
        <w:t>част "Пожарна безопасност ";</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Съдейства по отношение на </w:t>
      </w:r>
      <w:r w:rsidRPr="002573D6">
        <w:rPr>
          <w:rFonts w:ascii="Times New Roman" w:eastAsia="Calibri" w:hAnsi="Times New Roman" w:cs="Times New Roman"/>
          <w:i/>
          <w:iCs/>
          <w:sz w:val="24"/>
          <w:szCs w:val="24"/>
        </w:rPr>
        <w:t xml:space="preserve">част "Пожарна безопасност </w:t>
      </w:r>
      <w:r w:rsidRPr="002573D6">
        <w:rPr>
          <w:rFonts w:ascii="Times New Roman" w:eastAsia="Calibri" w:hAnsi="Times New Roman" w:cs="Times New Roman"/>
          <w:sz w:val="24"/>
          <w:szCs w:val="24"/>
        </w:rPr>
        <w:t>на Ръководителя на екипа във връзка със задължението на Консултанта за изготвяне на писмени констатации, които да бъдат представени на Възложителя в случай на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Съдейства на Ръководителя на екипа по отношение координацията на въвеждане в експлоатация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xml:space="preserve">• Участие в изготвяне на оценка за съответствие за преработка на инвестиционния проект по смисъла на чл. 154 от ЗУТ по </w:t>
      </w:r>
      <w:r w:rsidRPr="002573D6">
        <w:rPr>
          <w:rFonts w:ascii="Times New Roman" w:eastAsia="Calibri" w:hAnsi="Times New Roman" w:cs="Times New Roman"/>
          <w:i/>
          <w:iCs/>
          <w:sz w:val="24"/>
          <w:szCs w:val="24"/>
        </w:rPr>
        <w:t xml:space="preserve">част "Пожарна безопасност" </w:t>
      </w:r>
      <w:r w:rsidRPr="002573D6">
        <w:rPr>
          <w:rFonts w:ascii="Times New Roman" w:eastAsia="Calibri" w:hAnsi="Times New Roman" w:cs="Times New Roman"/>
          <w:sz w:val="24"/>
          <w:szCs w:val="24"/>
        </w:rPr>
        <w:t>при необходимост;</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Заверка по установения ред на екзекутивната документация </w:t>
      </w:r>
      <w:proofErr w:type="spellStart"/>
      <w:r w:rsidRPr="002573D6">
        <w:rPr>
          <w:rFonts w:ascii="Times New Roman" w:eastAsia="Calibri" w:hAnsi="Times New Roman" w:cs="Times New Roman"/>
          <w:sz w:val="24"/>
          <w:szCs w:val="24"/>
        </w:rPr>
        <w:t>касаеща</w:t>
      </w:r>
      <w:proofErr w:type="spellEnd"/>
      <w:r w:rsidRPr="002573D6">
        <w:rPr>
          <w:rFonts w:ascii="Times New Roman" w:eastAsia="Calibri" w:hAnsi="Times New Roman" w:cs="Times New Roman"/>
          <w:sz w:val="24"/>
          <w:szCs w:val="24"/>
        </w:rPr>
        <w:t xml:space="preserve"> </w:t>
      </w:r>
      <w:r w:rsidRPr="002573D6">
        <w:rPr>
          <w:rFonts w:ascii="Times New Roman" w:eastAsia="Calibri" w:hAnsi="Times New Roman" w:cs="Times New Roman"/>
          <w:i/>
          <w:iCs/>
          <w:sz w:val="24"/>
          <w:szCs w:val="24"/>
        </w:rPr>
        <w:t>част "Пожарна безопасност ";</w:t>
      </w:r>
    </w:p>
    <w:p w:rsidR="002573D6" w:rsidRPr="002573D6" w:rsidRDefault="002573D6" w:rsidP="002573D6">
      <w:pPr>
        <w:autoSpaceDE w:val="0"/>
        <w:autoSpaceDN w:val="0"/>
        <w:adjustRightInd w:val="0"/>
        <w:jc w:val="both"/>
        <w:rPr>
          <w:rFonts w:ascii="Times New Roman" w:eastAsia="Calibri" w:hAnsi="Times New Roman" w:cs="Times New Roman"/>
          <w:i/>
          <w:iCs/>
          <w:sz w:val="24"/>
          <w:szCs w:val="24"/>
        </w:rPr>
      </w:pPr>
      <w:r w:rsidRPr="002573D6">
        <w:rPr>
          <w:rFonts w:ascii="Times New Roman" w:eastAsia="Calibri" w:hAnsi="Times New Roman" w:cs="Times New Roman"/>
          <w:sz w:val="24"/>
          <w:szCs w:val="24"/>
        </w:rPr>
        <w:t xml:space="preserve">• Консултира и съдейства на Възложителя за подсигуряване на необходимите становища и договори за присъединяване, свързани с </w:t>
      </w:r>
      <w:r w:rsidRPr="002573D6">
        <w:rPr>
          <w:rFonts w:ascii="Times New Roman" w:eastAsia="Calibri" w:hAnsi="Times New Roman" w:cs="Times New Roman"/>
          <w:i/>
          <w:iCs/>
          <w:sz w:val="24"/>
          <w:szCs w:val="24"/>
        </w:rPr>
        <w:t>част "Пожарна безопасност</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Участие в окомплектоването на досието на строежа и в изготвянето на Окончателен доклад за годността му въвеждане в експлоатация;</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изготвяне/актуализиране на Технически паспорт на строежа;</w:t>
      </w:r>
    </w:p>
    <w:p w:rsidR="002573D6" w:rsidRPr="002573D6" w:rsidRDefault="002573D6" w:rsidP="002573D6">
      <w:pPr>
        <w:autoSpaceDE w:val="0"/>
        <w:autoSpaceDN w:val="0"/>
        <w:adjustRightInd w:val="0"/>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 Участие в изпълнение на задълженията на Консултанта по време на гаранционния период при необходимост;</w:t>
      </w:r>
    </w:p>
    <w:p w:rsidR="002573D6" w:rsidRPr="002573D6" w:rsidRDefault="002573D6" w:rsidP="002573D6">
      <w:pPr>
        <w:widowControl w:val="0"/>
        <w:spacing w:after="0" w:line="240" w:lineRule="auto"/>
        <w:contextualSpacing/>
        <w:jc w:val="both"/>
        <w:rPr>
          <w:rFonts w:ascii="Times New Roman" w:eastAsia="Arial Unicode MS" w:hAnsi="Times New Roman" w:cs="Times New Roman"/>
          <w:bCs/>
          <w:iCs/>
          <w:sz w:val="24"/>
          <w:szCs w:val="24"/>
        </w:rPr>
      </w:pPr>
      <w:r w:rsidRPr="002573D6">
        <w:rPr>
          <w:rFonts w:ascii="Times New Roman" w:eastAsia="Arial Unicode MS" w:hAnsi="Times New Roman" w:cs="Times New Roman"/>
          <w:sz w:val="24"/>
          <w:szCs w:val="24"/>
        </w:rPr>
        <w:t>• Изпълнява и други задачи възложени от Ръководителя на екипа.</w:t>
      </w:r>
    </w:p>
    <w:p w:rsidR="002573D6" w:rsidRPr="002573D6" w:rsidRDefault="002573D6" w:rsidP="002573D6">
      <w:pPr>
        <w:widowControl w:val="0"/>
        <w:spacing w:after="0" w:line="240" w:lineRule="auto"/>
        <w:contextualSpacing/>
        <w:jc w:val="both"/>
        <w:rPr>
          <w:rFonts w:ascii="Times New Roman" w:eastAsia="Calibri" w:hAnsi="Times New Roman" w:cs="Times New Roman"/>
          <w:i/>
          <w:sz w:val="24"/>
          <w:szCs w:val="24"/>
          <w:u w:val="single"/>
        </w:rPr>
      </w:pPr>
      <w:r w:rsidRPr="002573D6">
        <w:rPr>
          <w:rFonts w:ascii="Times New Roman" w:eastAsia="Calibri" w:hAnsi="Times New Roman" w:cs="Times New Roman"/>
          <w:i/>
          <w:sz w:val="24"/>
          <w:szCs w:val="24"/>
          <w:u w:val="single"/>
        </w:rPr>
        <w:t>- Експерт Санитарно-хигиенни норми</w:t>
      </w:r>
    </w:p>
    <w:p w:rsidR="002573D6" w:rsidRPr="002573D6" w:rsidRDefault="002573D6" w:rsidP="002573D6">
      <w:pPr>
        <w:widowControl w:val="0"/>
        <w:contextualSpacing/>
        <w:jc w:val="both"/>
        <w:rPr>
          <w:rFonts w:ascii="Times New Roman" w:eastAsia="Calibri" w:hAnsi="Times New Roman" w:cs="Times New Roman"/>
          <w:i/>
          <w:sz w:val="24"/>
          <w:szCs w:val="24"/>
        </w:rPr>
      </w:pPr>
      <w:r w:rsidRPr="002573D6">
        <w:rPr>
          <w:rFonts w:ascii="Times New Roman" w:eastAsia="Calibri" w:hAnsi="Times New Roman" w:cs="Times New Roman"/>
          <w:sz w:val="24"/>
          <w:szCs w:val="24"/>
        </w:rPr>
        <w:t>Пряко подчинен на Ръководителя на екипа. Отговорностите и пълномощията му включват: Контрол по спазване изискванията на санитарно-хигиенните норми касаещи строежа; Съдейства на Ръководителя на екипа по отношение координацията на въвеждане в експлоатация на строежа; Участие в окомплектоването на досието на строежа и в изготвянето на Окончателен доклад за годността на строежа, за въвеждането му в експлоатация; Други в зависимост от конкретната ситуация, имащи отношение към изпълнение задълженията на Консултанта.</w:t>
      </w:r>
    </w:p>
    <w:p w:rsidR="002573D6" w:rsidRPr="002573D6" w:rsidRDefault="002573D6" w:rsidP="002573D6">
      <w:pPr>
        <w:widowControl w:val="0"/>
        <w:spacing w:after="0" w:line="240" w:lineRule="auto"/>
        <w:ind w:left="460" w:right="580" w:firstLine="68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Б). Относно професионалната компетентност на персонала, на който е възложено упражняването на строителен надзор по време на строителството обекта, като минимум:</w:t>
      </w:r>
    </w:p>
    <w:p w:rsidR="002573D6" w:rsidRPr="002573D6" w:rsidRDefault="002573D6" w:rsidP="002573D6">
      <w:pPr>
        <w:widowControl w:val="0"/>
        <w:tabs>
          <w:tab w:val="left" w:pos="1240"/>
        </w:tabs>
        <w:spacing w:after="0" w:line="240" w:lineRule="auto"/>
        <w:ind w:right="5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В табличен вид са представени Образование, Общ и специфичен професионален опит на основните и допълните експерти в екипа на участника</w:t>
      </w:r>
    </w:p>
    <w:p w:rsidR="002573D6" w:rsidRPr="002573D6" w:rsidRDefault="002573D6" w:rsidP="002573D6">
      <w:pPr>
        <w:widowControl w:val="0"/>
        <w:contextualSpacing/>
        <w:jc w:val="both"/>
        <w:rPr>
          <w:rFonts w:ascii="Times New Roman" w:eastAsia="Calibri" w:hAnsi="Times New Roman" w:cs="Times New Roman"/>
          <w:sz w:val="24"/>
          <w:szCs w:val="24"/>
        </w:rPr>
      </w:pPr>
    </w:p>
    <w:p w:rsidR="002573D6" w:rsidRPr="002573D6" w:rsidRDefault="002573D6" w:rsidP="002573D6">
      <w:pPr>
        <w:widowControl w:val="0"/>
        <w:spacing w:after="0" w:line="240" w:lineRule="auto"/>
        <w:ind w:left="116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2. „Предложение относно мерките за осигуряване на качество "</w:t>
      </w:r>
    </w:p>
    <w:p w:rsidR="002573D6" w:rsidRPr="002573D6" w:rsidRDefault="002573D6" w:rsidP="002573D6">
      <w:pPr>
        <w:widowControl w:val="0"/>
        <w:spacing w:after="0" w:line="240" w:lineRule="auto"/>
        <w:contextualSpacing/>
        <w:jc w:val="both"/>
        <w:rPr>
          <w:rFonts w:ascii="Times New Roman" w:eastAsia="Times New Roman" w:hAnsi="Times New Roman" w:cs="Times New Roman"/>
          <w:sz w:val="24"/>
          <w:szCs w:val="24"/>
          <w:lang w:eastAsia="bg-BG"/>
        </w:rPr>
      </w:pPr>
      <w:r w:rsidRPr="002573D6">
        <w:rPr>
          <w:rFonts w:ascii="Times New Roman" w:eastAsia="Times New Roman" w:hAnsi="Times New Roman" w:cs="Times New Roman"/>
          <w:sz w:val="24"/>
          <w:szCs w:val="24"/>
          <w:lang w:eastAsia="bg-BG"/>
        </w:rPr>
        <w:t>2.1. Мерки по осъществяване на вътрешен контрол, свързан с гарантиране на качеството и постигане на резултатите съобразно изискванията на обществената поръчка</w:t>
      </w:r>
    </w:p>
    <w:p w:rsidR="002573D6" w:rsidRPr="002573D6" w:rsidRDefault="002573D6" w:rsidP="002573D6">
      <w:pPr>
        <w:widowControl w:val="0"/>
        <w:spacing w:after="0" w:line="240" w:lineRule="auto"/>
        <w:ind w:left="20" w:right="20"/>
        <w:contextualSpacing/>
        <w:jc w:val="both"/>
        <w:rPr>
          <w:rFonts w:ascii="Times New Roman" w:eastAsia="Times New Roman" w:hAnsi="Times New Roman" w:cs="Times New Roman"/>
          <w:color w:val="000000"/>
          <w:sz w:val="24"/>
          <w:szCs w:val="24"/>
          <w:lang w:val="bg" w:eastAsia="bg-BG"/>
        </w:rPr>
      </w:pPr>
      <w:r w:rsidRPr="002573D6">
        <w:rPr>
          <w:rFonts w:ascii="Times New Roman" w:eastAsia="Times New Roman" w:hAnsi="Times New Roman" w:cs="Times New Roman"/>
          <w:color w:val="000000"/>
          <w:sz w:val="24"/>
          <w:szCs w:val="24"/>
          <w:lang w:eastAsia="bg-BG"/>
        </w:rPr>
        <w:t xml:space="preserve">Представена е </w:t>
      </w:r>
      <w:r w:rsidRPr="002573D6">
        <w:rPr>
          <w:rFonts w:ascii="Times New Roman" w:eastAsia="Times New Roman" w:hAnsi="Times New Roman" w:cs="Times New Roman"/>
          <w:color w:val="000000"/>
          <w:sz w:val="24"/>
          <w:szCs w:val="24"/>
          <w:lang w:val="bg" w:eastAsia="bg-BG"/>
        </w:rPr>
        <w:t>последователност</w:t>
      </w:r>
      <w:r w:rsidRPr="002573D6">
        <w:rPr>
          <w:rFonts w:ascii="Times New Roman" w:eastAsia="Times New Roman" w:hAnsi="Times New Roman" w:cs="Times New Roman"/>
          <w:color w:val="000000"/>
          <w:sz w:val="24"/>
          <w:szCs w:val="24"/>
          <w:lang w:eastAsia="bg-BG"/>
        </w:rPr>
        <w:t>та</w:t>
      </w:r>
      <w:r w:rsidRPr="002573D6">
        <w:rPr>
          <w:rFonts w:ascii="Times New Roman" w:eastAsia="Times New Roman" w:hAnsi="Times New Roman" w:cs="Times New Roman"/>
          <w:color w:val="000000"/>
          <w:sz w:val="24"/>
          <w:szCs w:val="24"/>
          <w:lang w:val="bg" w:eastAsia="bg-BG"/>
        </w:rPr>
        <w:t xml:space="preserve"> от управленски действия</w:t>
      </w:r>
      <w:r w:rsidRPr="002573D6">
        <w:rPr>
          <w:rFonts w:ascii="Times New Roman" w:eastAsia="Times New Roman" w:hAnsi="Times New Roman" w:cs="Times New Roman"/>
          <w:color w:val="000000"/>
          <w:sz w:val="24"/>
          <w:szCs w:val="24"/>
          <w:lang w:eastAsia="bg-BG"/>
        </w:rPr>
        <w:t xml:space="preserve"> свързани с изпълнение на поръчката</w:t>
      </w:r>
      <w:r w:rsidRPr="002573D6">
        <w:rPr>
          <w:rFonts w:ascii="Times New Roman" w:eastAsia="Times New Roman" w:hAnsi="Times New Roman" w:cs="Times New Roman"/>
          <w:color w:val="000000"/>
          <w:sz w:val="24"/>
          <w:szCs w:val="24"/>
          <w:lang w:val="bg" w:eastAsia="bg-BG"/>
        </w:rPr>
        <w:t xml:space="preserve">: </w:t>
      </w:r>
    </w:p>
    <w:p w:rsidR="002573D6" w:rsidRPr="002573D6" w:rsidRDefault="002573D6" w:rsidP="002573D6">
      <w:pPr>
        <w:widowControl w:val="0"/>
        <w:spacing w:after="0" w:line="240" w:lineRule="auto"/>
        <w:ind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lastRenderedPageBreak/>
        <w:t xml:space="preserve">-екип и организация; </w:t>
      </w:r>
    </w:p>
    <w:p w:rsidR="002573D6" w:rsidRPr="002573D6" w:rsidRDefault="002573D6" w:rsidP="002573D6">
      <w:pPr>
        <w:widowControl w:val="0"/>
        <w:spacing w:after="0" w:line="240" w:lineRule="auto"/>
        <w:ind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-планиране;</w:t>
      </w:r>
    </w:p>
    <w:p w:rsidR="002573D6" w:rsidRPr="002573D6" w:rsidRDefault="002573D6" w:rsidP="002573D6">
      <w:pPr>
        <w:widowControl w:val="0"/>
        <w:spacing w:after="0" w:line="240" w:lineRule="auto"/>
        <w:ind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-и</w:t>
      </w:r>
      <w:proofErr w:type="spellStart"/>
      <w:r w:rsidRPr="002573D6">
        <w:rPr>
          <w:rFonts w:ascii="Times New Roman" w:eastAsia="Times New Roman" w:hAnsi="Times New Roman" w:cs="Times New Roman"/>
          <w:color w:val="000000"/>
          <w:sz w:val="24"/>
          <w:szCs w:val="24"/>
          <w:lang w:val="bg" w:eastAsia="bg-BG"/>
        </w:rPr>
        <w:t>зпълнение</w:t>
      </w:r>
      <w:proofErr w:type="spellEnd"/>
      <w:r w:rsidRPr="002573D6">
        <w:rPr>
          <w:rFonts w:ascii="Times New Roman" w:eastAsia="Times New Roman" w:hAnsi="Times New Roman" w:cs="Times New Roman"/>
          <w:color w:val="000000"/>
          <w:sz w:val="24"/>
          <w:szCs w:val="24"/>
          <w:lang w:eastAsia="bg-BG"/>
        </w:rPr>
        <w:t>, което включва: к</w:t>
      </w:r>
      <w:proofErr w:type="spellStart"/>
      <w:r w:rsidRPr="002573D6">
        <w:rPr>
          <w:rFonts w:ascii="Times New Roman" w:eastAsia="Times New Roman" w:hAnsi="Times New Roman" w:cs="Times New Roman"/>
          <w:color w:val="000000"/>
          <w:sz w:val="24"/>
          <w:szCs w:val="24"/>
          <w:lang w:val="bg" w:eastAsia="bg-BG"/>
        </w:rPr>
        <w:t>онтрол</w:t>
      </w:r>
      <w:proofErr w:type="spellEnd"/>
      <w:r w:rsidRPr="002573D6">
        <w:rPr>
          <w:rFonts w:ascii="Times New Roman" w:eastAsia="Times New Roman" w:hAnsi="Times New Roman" w:cs="Times New Roman"/>
          <w:color w:val="000000"/>
          <w:sz w:val="24"/>
          <w:szCs w:val="24"/>
          <w:lang w:val="bg" w:eastAsia="bg-BG"/>
        </w:rPr>
        <w:t xml:space="preserve"> върху сроковете за изпълнение</w:t>
      </w:r>
      <w:r w:rsidRPr="002573D6">
        <w:rPr>
          <w:rFonts w:ascii="Times New Roman" w:eastAsia="Times New Roman" w:hAnsi="Times New Roman" w:cs="Times New Roman"/>
          <w:color w:val="000000"/>
          <w:sz w:val="24"/>
          <w:szCs w:val="24"/>
          <w:lang w:eastAsia="bg-BG"/>
        </w:rPr>
        <w:t>; к</w:t>
      </w:r>
      <w:proofErr w:type="spellStart"/>
      <w:r w:rsidRPr="002573D6">
        <w:rPr>
          <w:rFonts w:ascii="Times New Roman" w:eastAsia="Times New Roman" w:hAnsi="Times New Roman" w:cs="Times New Roman"/>
          <w:color w:val="000000"/>
          <w:sz w:val="24"/>
          <w:szCs w:val="24"/>
          <w:lang w:val="bg" w:eastAsia="bg-BG"/>
        </w:rPr>
        <w:t>онтрол</w:t>
      </w:r>
      <w:proofErr w:type="spellEnd"/>
      <w:r w:rsidRPr="002573D6">
        <w:rPr>
          <w:rFonts w:ascii="Times New Roman" w:eastAsia="Times New Roman" w:hAnsi="Times New Roman" w:cs="Times New Roman"/>
          <w:color w:val="000000"/>
          <w:sz w:val="24"/>
          <w:szCs w:val="24"/>
          <w:lang w:val="bg" w:eastAsia="bg-BG"/>
        </w:rPr>
        <w:t xml:space="preserve"> върху разходите по проекта</w:t>
      </w:r>
      <w:r w:rsidRPr="002573D6">
        <w:rPr>
          <w:rFonts w:ascii="Times New Roman" w:eastAsia="Times New Roman" w:hAnsi="Times New Roman" w:cs="Times New Roman"/>
          <w:color w:val="000000"/>
          <w:sz w:val="24"/>
          <w:szCs w:val="24"/>
          <w:lang w:eastAsia="bg-BG"/>
        </w:rPr>
        <w:t>; п</w:t>
      </w:r>
      <w:proofErr w:type="spellStart"/>
      <w:r w:rsidRPr="002573D6">
        <w:rPr>
          <w:rFonts w:ascii="Times New Roman" w:eastAsia="Times New Roman" w:hAnsi="Times New Roman" w:cs="Times New Roman"/>
          <w:bCs/>
          <w:color w:val="000000"/>
          <w:sz w:val="24"/>
          <w:szCs w:val="24"/>
          <w:shd w:val="clear" w:color="auto" w:fill="FFFFFF"/>
          <w:lang w:val="bg" w:eastAsia="bg-BG"/>
        </w:rPr>
        <w:t>ромени</w:t>
      </w:r>
      <w:proofErr w:type="spellEnd"/>
      <w:r w:rsidRPr="002573D6">
        <w:rPr>
          <w:rFonts w:ascii="Times New Roman" w:eastAsia="Times New Roman" w:hAnsi="Times New Roman" w:cs="Times New Roman"/>
          <w:bCs/>
          <w:color w:val="000000"/>
          <w:sz w:val="24"/>
          <w:szCs w:val="24"/>
          <w:shd w:val="clear" w:color="auto" w:fill="FFFFFF"/>
          <w:lang w:val="bg" w:eastAsia="bg-BG"/>
        </w:rPr>
        <w:t xml:space="preserve"> в изпълнението на проекта; </w:t>
      </w:r>
      <w:r w:rsidRPr="002573D6">
        <w:rPr>
          <w:rFonts w:ascii="Times New Roman" w:eastAsia="Times New Roman" w:hAnsi="Times New Roman" w:cs="Times New Roman"/>
          <w:bCs/>
          <w:color w:val="000000"/>
          <w:sz w:val="24"/>
          <w:szCs w:val="24"/>
          <w:shd w:val="clear" w:color="auto" w:fill="FFFFFF"/>
          <w:lang w:eastAsia="bg-BG"/>
        </w:rPr>
        <w:t>с</w:t>
      </w:r>
      <w:proofErr w:type="spellStart"/>
      <w:r w:rsidRPr="002573D6">
        <w:rPr>
          <w:rFonts w:ascii="Times New Roman" w:eastAsia="Times New Roman" w:hAnsi="Times New Roman" w:cs="Times New Roman"/>
          <w:color w:val="000000"/>
          <w:sz w:val="24"/>
          <w:szCs w:val="24"/>
          <w:lang w:val="bg" w:eastAsia="bg-BG"/>
        </w:rPr>
        <w:t>татус</w:t>
      </w:r>
      <w:proofErr w:type="spellEnd"/>
      <w:r w:rsidRPr="002573D6">
        <w:rPr>
          <w:rFonts w:ascii="Times New Roman" w:eastAsia="Times New Roman" w:hAnsi="Times New Roman" w:cs="Times New Roman"/>
          <w:color w:val="000000"/>
          <w:sz w:val="24"/>
          <w:szCs w:val="24"/>
          <w:lang w:val="bg" w:eastAsia="bg-BG"/>
        </w:rPr>
        <w:t xml:space="preserve"> на проекта</w:t>
      </w:r>
      <w:r w:rsidRPr="002573D6">
        <w:rPr>
          <w:rFonts w:ascii="Times New Roman" w:eastAsia="Times New Roman" w:hAnsi="Times New Roman" w:cs="Times New Roman"/>
          <w:color w:val="000000"/>
          <w:sz w:val="24"/>
          <w:szCs w:val="24"/>
          <w:lang w:eastAsia="bg-BG"/>
        </w:rPr>
        <w:t xml:space="preserve"> и с</w:t>
      </w:r>
      <w:proofErr w:type="spellStart"/>
      <w:r w:rsidRPr="002573D6">
        <w:rPr>
          <w:rFonts w:ascii="Times New Roman" w:eastAsia="Times New Roman" w:hAnsi="Times New Roman" w:cs="Times New Roman"/>
          <w:color w:val="000000"/>
          <w:sz w:val="24"/>
          <w:szCs w:val="24"/>
          <w:lang w:val="bg" w:eastAsia="bg-BG"/>
        </w:rPr>
        <w:t>ледпроектен</w:t>
      </w:r>
      <w:proofErr w:type="spellEnd"/>
      <w:r w:rsidRPr="002573D6">
        <w:rPr>
          <w:rFonts w:ascii="Times New Roman" w:eastAsia="Times New Roman" w:hAnsi="Times New Roman" w:cs="Times New Roman"/>
          <w:color w:val="000000"/>
          <w:sz w:val="24"/>
          <w:szCs w:val="24"/>
          <w:lang w:val="bg" w:eastAsia="bg-BG"/>
        </w:rPr>
        <w:t xml:space="preserve"> контрол</w:t>
      </w:r>
    </w:p>
    <w:p w:rsidR="002573D6" w:rsidRPr="002573D6" w:rsidRDefault="002573D6" w:rsidP="002573D6">
      <w:pPr>
        <w:widowControl w:val="0"/>
        <w:spacing w:after="0" w:line="240" w:lineRule="auto"/>
        <w:ind w:left="20" w:right="20" w:firstLine="6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Разгледани са всички определени като минимум в Техническата спецификация дейности, свързани с  упражняването на строителният надзор по настоящата поръчка. За всяка от тях са посочени мерките, чрез които ще бъде осъществяван вътрешен контрол за гарантиране на качеството и постигане на резултатите съобразно изискванията на обществената поръчка.</w:t>
      </w:r>
    </w:p>
    <w:p w:rsidR="002573D6" w:rsidRPr="002573D6" w:rsidRDefault="002573D6" w:rsidP="002573D6">
      <w:pPr>
        <w:keepNext/>
        <w:keepLines/>
        <w:widowControl w:val="0"/>
        <w:spacing w:after="0" w:line="240" w:lineRule="auto"/>
        <w:ind w:left="2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2.</w:t>
      </w:r>
      <w:proofErr w:type="spellStart"/>
      <w:r w:rsidRPr="002573D6">
        <w:rPr>
          <w:rFonts w:ascii="Times New Roman" w:eastAsia="Calibri" w:hAnsi="Times New Roman" w:cs="Times New Roman"/>
          <w:sz w:val="24"/>
          <w:szCs w:val="24"/>
        </w:rPr>
        <w:t>2</w:t>
      </w:r>
      <w:proofErr w:type="spellEnd"/>
      <w:r w:rsidRPr="002573D6">
        <w:rPr>
          <w:rFonts w:ascii="Times New Roman" w:eastAsia="Calibri" w:hAnsi="Times New Roman" w:cs="Times New Roman"/>
          <w:sz w:val="24"/>
          <w:szCs w:val="24"/>
        </w:rPr>
        <w:t>. Действия по прилагане на действащото законодателство и нормативните изисквания, относими към осъществяването на дейностите и под-дейностите, когато са предложени такива.</w:t>
      </w: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Състои се в осъществяване на предварителен и повременен контрол по изпълнение на строително монтажните работи на строежа.  </w:t>
      </w: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Разгледани са всички определени като минимум в Техническата спецификация дейности, свързани с  упражняването на строителният надзор по настоящата поръчка. За всяка от тях са посочени мерките, чрез които ще контролира прилагането на действащото законодателство</w:t>
      </w:r>
      <w:r w:rsidRPr="002573D6">
        <w:rPr>
          <w:rFonts w:ascii="Times New Roman" w:eastAsia="Times New Roman" w:hAnsi="Times New Roman" w:cs="Times New Roman"/>
          <w:color w:val="000000"/>
          <w:sz w:val="24"/>
          <w:szCs w:val="24"/>
          <w:lang w:val="bg" w:eastAsia="bg-BG"/>
        </w:rPr>
        <w:t xml:space="preserve"> </w:t>
      </w:r>
      <w:r w:rsidRPr="002573D6">
        <w:rPr>
          <w:rFonts w:ascii="Times New Roman" w:eastAsia="Times New Roman" w:hAnsi="Times New Roman" w:cs="Times New Roman"/>
          <w:color w:val="000000"/>
          <w:sz w:val="24"/>
          <w:szCs w:val="24"/>
          <w:lang w:eastAsia="bg-BG"/>
        </w:rPr>
        <w:t>и нормативните изисквания.</w:t>
      </w:r>
    </w:p>
    <w:p w:rsidR="002573D6" w:rsidRPr="002573D6" w:rsidRDefault="002573D6" w:rsidP="002573D6">
      <w:pPr>
        <w:keepNext/>
        <w:keepLines/>
        <w:widowControl w:val="0"/>
        <w:spacing w:after="0" w:line="240" w:lineRule="auto"/>
        <w:ind w:left="380" w:right="40"/>
        <w:contextualSpacing/>
        <w:jc w:val="both"/>
        <w:rPr>
          <w:rFonts w:ascii="Times New Roman" w:eastAsia="Calibri" w:hAnsi="Times New Roman" w:cs="Times New Roman"/>
          <w:sz w:val="24"/>
          <w:szCs w:val="24"/>
        </w:rPr>
      </w:pPr>
      <w:r w:rsidRPr="002573D6">
        <w:rPr>
          <w:rFonts w:ascii="Times New Roman" w:eastAsia="Calibri" w:hAnsi="Times New Roman" w:cs="Times New Roman"/>
          <w:sz w:val="24"/>
          <w:szCs w:val="24"/>
        </w:rPr>
        <w:t>2.3. Постоянно взаимодействие между екипите на участниците в инвестиционния процес</w:t>
      </w:r>
    </w:p>
    <w:p w:rsidR="002573D6" w:rsidRPr="002573D6" w:rsidRDefault="002573D6" w:rsidP="002573D6">
      <w:pPr>
        <w:widowControl w:val="0"/>
        <w:spacing w:after="0" w:line="240" w:lineRule="auto"/>
        <w:ind w:left="20" w:right="4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Прилагането на мярката гарантира качественото изпълнение на задълженията предмет на поръчката, при осъществяване на:</w:t>
      </w:r>
    </w:p>
    <w:p w:rsidR="002573D6" w:rsidRPr="002573D6" w:rsidRDefault="002573D6" w:rsidP="002573D6">
      <w:pPr>
        <w:widowControl w:val="0"/>
        <w:numPr>
          <w:ilvl w:val="0"/>
          <w:numId w:val="28"/>
        </w:numPr>
        <w:tabs>
          <w:tab w:val="left" w:pos="196"/>
        </w:tabs>
        <w:spacing w:after="0" w:line="240" w:lineRule="auto"/>
        <w:ind w:right="4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Връзка между Ръководителите на екипите - изясняване на основните задачи и планове за изпълнението им, както и организация на съвместната работа между екипите;</w:t>
      </w:r>
    </w:p>
    <w:p w:rsidR="002573D6" w:rsidRPr="002573D6" w:rsidRDefault="002573D6" w:rsidP="002573D6">
      <w:pPr>
        <w:widowControl w:val="0"/>
        <w:numPr>
          <w:ilvl w:val="0"/>
          <w:numId w:val="28"/>
        </w:numPr>
        <w:tabs>
          <w:tab w:val="left" w:pos="236"/>
        </w:tabs>
        <w:spacing w:after="0" w:line="240" w:lineRule="auto"/>
        <w:ind w:right="4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Връзка и взаимодействие между експертите на Участника и преките изпълнители по отделните части - Проектанти и Изпълнители, както и Възложителя за изясняване на конкретните задачи по отделните части.</w:t>
      </w:r>
    </w:p>
    <w:p w:rsidR="002573D6" w:rsidRPr="002573D6" w:rsidRDefault="002573D6" w:rsidP="002573D6">
      <w:pPr>
        <w:widowControl w:val="0"/>
        <w:spacing w:after="0" w:line="240" w:lineRule="auto"/>
        <w:ind w:lef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За целта ще се:</w:t>
      </w:r>
    </w:p>
    <w:p w:rsidR="002573D6" w:rsidRPr="002573D6" w:rsidRDefault="002573D6" w:rsidP="002573D6">
      <w:pPr>
        <w:widowControl w:val="0"/>
        <w:spacing w:after="0" w:line="240" w:lineRule="auto"/>
        <w:ind w:left="709" w:right="4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Провеждат редовни инспекции от експертите на Консултанта с цел установяване на действителния напредък на работите и:</w:t>
      </w:r>
    </w:p>
    <w:p w:rsidR="002573D6" w:rsidRPr="002573D6" w:rsidRDefault="002573D6" w:rsidP="002573D6">
      <w:pPr>
        <w:widowControl w:val="0"/>
        <w:spacing w:after="0" w:line="240" w:lineRule="auto"/>
        <w:ind w:left="709"/>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Провеждат редовни срещи за напредъка на работите - месечни, а при</w:t>
      </w:r>
    </w:p>
    <w:p w:rsidR="002573D6" w:rsidRPr="002573D6" w:rsidRDefault="002573D6" w:rsidP="002573D6">
      <w:pPr>
        <w:widowControl w:val="0"/>
        <w:spacing w:after="0" w:line="240" w:lineRule="auto"/>
        <w:ind w:left="709"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необходимост и извънредни; </w:t>
      </w:r>
    </w:p>
    <w:p w:rsidR="002573D6" w:rsidRPr="002573D6" w:rsidRDefault="002573D6" w:rsidP="002573D6">
      <w:pPr>
        <w:widowControl w:val="0"/>
        <w:spacing w:after="0" w:line="240" w:lineRule="auto"/>
        <w:ind w:left="709"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 Провеждане на работни срещи с екипа на Строителя с цел обсъждане изпълнението на конкретни действия част от дейностите </w:t>
      </w:r>
    </w:p>
    <w:p w:rsidR="002573D6" w:rsidRPr="002573D6" w:rsidRDefault="002573D6" w:rsidP="002573D6">
      <w:pPr>
        <w:widowControl w:val="0"/>
        <w:spacing w:after="0" w:line="240" w:lineRule="auto"/>
        <w:ind w:left="709" w:right="2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Извършва периодично информиране на Възложителя за хода на строителството и изпълнението на възложените му дейности, ресурсно обезпечаване, както и за допуснатите пропуски, взетите мерки и необходимостта от съответните разпореждания.</w:t>
      </w: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Разгледани са всички определени като минимум в Техническата спецификация дейности, свързани с  упражняването на строителният надзор по настоящата поръчка. За всяка от тях са посочени мерките, чрез които ще се осъществява взаимодействие между екипите на участниците в инвестиционния процес.</w:t>
      </w: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color w:val="000000"/>
          <w:sz w:val="24"/>
          <w:szCs w:val="24"/>
          <w:lang w:eastAsia="bg-BG"/>
        </w:rPr>
      </w:pP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ОЦЕНКА И МОТИВИ</w:t>
      </w: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i/>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По показател: </w:t>
      </w:r>
      <w:r w:rsidRPr="002573D6">
        <w:rPr>
          <w:rFonts w:ascii="Times New Roman" w:eastAsia="Times New Roman" w:hAnsi="Times New Roman" w:cs="Times New Roman"/>
          <w:i/>
          <w:color w:val="000000"/>
          <w:sz w:val="24"/>
          <w:szCs w:val="24"/>
          <w:lang w:val="bg" w:eastAsia="bg-BG"/>
        </w:rPr>
        <w:t>„Предложение за организацията и професионалната компетентност на персонала, на който е възложено упражняването на строителния надзор по време на строителството“</w:t>
      </w:r>
      <w:r w:rsidRPr="002573D6">
        <w:rPr>
          <w:rFonts w:ascii="Times New Roman" w:eastAsia="Times New Roman" w:hAnsi="Times New Roman" w:cs="Times New Roman"/>
          <w:i/>
          <w:color w:val="000000"/>
          <w:sz w:val="24"/>
          <w:szCs w:val="24"/>
          <w:lang w:eastAsia="bg-BG"/>
        </w:rPr>
        <w:t xml:space="preserve"> </w:t>
      </w:r>
    </w:p>
    <w:p w:rsidR="002573D6" w:rsidRPr="002573D6" w:rsidRDefault="002573D6" w:rsidP="002573D6">
      <w:pPr>
        <w:widowControl w:val="0"/>
        <w:shd w:val="clear" w:color="auto" w:fill="FFFFFF"/>
        <w:spacing w:after="0" w:line="274" w:lineRule="exact"/>
        <w:ind w:left="20" w:right="20" w:firstLine="6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От предложените допълнителни експерти се приемат само експертите по част „</w:t>
      </w:r>
      <w:proofErr w:type="spellStart"/>
      <w:r w:rsidRPr="002573D6">
        <w:rPr>
          <w:rFonts w:ascii="Times New Roman" w:eastAsia="Times New Roman" w:hAnsi="Times New Roman" w:cs="Times New Roman"/>
          <w:color w:val="000000"/>
          <w:sz w:val="24"/>
          <w:szCs w:val="24"/>
          <w:lang w:eastAsia="bg-BG"/>
        </w:rPr>
        <w:t>Паркоустройство</w:t>
      </w:r>
      <w:proofErr w:type="spellEnd"/>
      <w:r w:rsidRPr="002573D6">
        <w:rPr>
          <w:rFonts w:ascii="Times New Roman" w:eastAsia="Times New Roman" w:hAnsi="Times New Roman" w:cs="Times New Roman"/>
          <w:color w:val="000000"/>
          <w:sz w:val="24"/>
          <w:szCs w:val="24"/>
          <w:lang w:eastAsia="bg-BG"/>
        </w:rPr>
        <w:t xml:space="preserve"> и благоустройство“ и „Пожарна безопасност“, тъй като техните функции и отговорности не се препокриват с основание. Експерт по „Санитарно-хигиенни норми“ не допълва и допринася за качествено постигане на резултатите от изпълнението на дейностите</w:t>
      </w:r>
      <w:r w:rsidRPr="002573D6">
        <w:rPr>
          <w:rFonts w:ascii="Times New Roman" w:eastAsia="Times New Roman" w:hAnsi="Times New Roman" w:cs="Times New Roman"/>
          <w:color w:val="000000"/>
          <w:sz w:val="24"/>
          <w:szCs w:val="24"/>
          <w:lang w:val="bg" w:eastAsia="bg-BG"/>
        </w:rPr>
        <w:t xml:space="preserve"> свързани със строителен надзор и приложимите към тях документи (доклади, актове, заповедни книги и други)</w:t>
      </w:r>
      <w:r w:rsidRPr="002573D6">
        <w:rPr>
          <w:rFonts w:ascii="Times New Roman" w:eastAsia="Times New Roman" w:hAnsi="Times New Roman" w:cs="Times New Roman"/>
          <w:color w:val="000000"/>
          <w:sz w:val="24"/>
          <w:szCs w:val="24"/>
          <w:lang w:eastAsia="bg-BG"/>
        </w:rPr>
        <w:t>. Експертите по части</w:t>
      </w:r>
      <w:r w:rsidRPr="002573D6">
        <w:rPr>
          <w:rFonts w:ascii="Times New Roman" w:eastAsia="Times New Roman" w:hAnsi="Times New Roman" w:cs="Times New Roman"/>
          <w:color w:val="000000"/>
          <w:sz w:val="24"/>
          <w:szCs w:val="24"/>
          <w:lang w:val="bg" w:eastAsia="bg-BG"/>
        </w:rPr>
        <w:t xml:space="preserve"> </w:t>
      </w:r>
      <w:r w:rsidRPr="002573D6">
        <w:rPr>
          <w:rFonts w:ascii="Times New Roman" w:eastAsia="Times New Roman" w:hAnsi="Times New Roman" w:cs="Times New Roman"/>
          <w:color w:val="000000"/>
          <w:sz w:val="24"/>
          <w:szCs w:val="24"/>
          <w:lang w:eastAsia="bg-BG"/>
        </w:rPr>
        <w:t xml:space="preserve"> „Енергийна ефективност“,  „ПУСО“ и </w:t>
      </w:r>
      <w:r w:rsidRPr="002573D6">
        <w:rPr>
          <w:rFonts w:ascii="Times New Roman" w:eastAsia="Times New Roman" w:hAnsi="Times New Roman" w:cs="Times New Roman"/>
          <w:color w:val="000000"/>
          <w:sz w:val="24"/>
          <w:szCs w:val="24"/>
          <w:lang w:eastAsia="bg-BG"/>
        </w:rPr>
        <w:lastRenderedPageBreak/>
        <w:t>„Временна организация на движението“ са експерти от основния състав и функциите им се препокриват с тези на основните експерти.</w:t>
      </w:r>
    </w:p>
    <w:p w:rsidR="002573D6" w:rsidRPr="002573D6" w:rsidRDefault="002573D6" w:rsidP="002573D6">
      <w:pPr>
        <w:widowControl w:val="0"/>
        <w:shd w:val="clear" w:color="auto" w:fill="FFFFFF"/>
        <w:spacing w:after="0" w:line="274" w:lineRule="exact"/>
        <w:ind w:left="20" w:right="20" w:firstLine="680"/>
        <w:contextualSpacing/>
        <w:jc w:val="both"/>
        <w:rPr>
          <w:rFonts w:ascii="Times New Roman" w:eastAsia="Times New Roman" w:hAnsi="Times New Roman" w:cs="Times New Roman"/>
          <w:i/>
          <w:color w:val="000000"/>
          <w:sz w:val="24"/>
          <w:szCs w:val="24"/>
          <w:lang w:eastAsia="bg-BG"/>
        </w:rPr>
      </w:pPr>
      <w:r w:rsidRPr="002573D6">
        <w:rPr>
          <w:rFonts w:ascii="Times New Roman" w:eastAsia="Times New Roman" w:hAnsi="Times New Roman" w:cs="Times New Roman"/>
          <w:color w:val="000000"/>
          <w:sz w:val="24"/>
          <w:szCs w:val="24"/>
          <w:lang w:eastAsia="bg-BG"/>
        </w:rPr>
        <w:t>Относно професионалната компетентност на персонала, на който е възложено упражняването на строителен надзор по време на строителството на обекта/строежа, Съгласно предложението за изпълнение на поръчката и приложените към него доказателства, комисията извърши следната оценка: 35 точки</w:t>
      </w:r>
    </w:p>
    <w:p w:rsidR="002573D6" w:rsidRPr="002573D6" w:rsidRDefault="002573D6" w:rsidP="002573D6">
      <w:pPr>
        <w:widowControl w:val="0"/>
        <w:shd w:val="clear" w:color="auto" w:fill="FFFFFF"/>
        <w:spacing w:after="0" w:line="274" w:lineRule="exact"/>
        <w:ind w:left="20" w:right="20" w:firstLine="6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Съгласно методиката за оценка предложението се оценява на 17 точки.</w:t>
      </w: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i/>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По показател: </w:t>
      </w:r>
      <w:r w:rsidRPr="002573D6">
        <w:rPr>
          <w:rFonts w:ascii="Times New Roman" w:eastAsia="Times New Roman" w:hAnsi="Times New Roman" w:cs="Times New Roman"/>
          <w:i/>
          <w:color w:val="000000"/>
          <w:sz w:val="24"/>
          <w:szCs w:val="24"/>
          <w:lang w:val="bg" w:eastAsia="bg-BG"/>
        </w:rPr>
        <w:t>„Мерки за осигуряване на качество“</w:t>
      </w:r>
      <w:r w:rsidRPr="002573D6">
        <w:rPr>
          <w:rFonts w:ascii="Times New Roman" w:eastAsia="Times New Roman" w:hAnsi="Times New Roman" w:cs="Times New Roman"/>
          <w:i/>
          <w:color w:val="000000"/>
          <w:sz w:val="24"/>
          <w:szCs w:val="24"/>
          <w:lang w:eastAsia="bg-BG"/>
        </w:rPr>
        <w:t xml:space="preserve"> </w:t>
      </w:r>
    </w:p>
    <w:p w:rsidR="002573D6" w:rsidRPr="002573D6" w:rsidRDefault="002573D6" w:rsidP="002573D6">
      <w:pPr>
        <w:widowControl w:val="0"/>
        <w:shd w:val="clear" w:color="auto" w:fill="FFFFFF"/>
        <w:spacing w:after="0" w:line="240" w:lineRule="auto"/>
        <w:ind w:left="20" w:right="20" w:firstLine="6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Разгледани са мерките, които са базови изисквания на възложителя, а именно:</w:t>
      </w:r>
    </w:p>
    <w:p w:rsidR="002573D6" w:rsidRPr="002573D6" w:rsidRDefault="002573D6" w:rsidP="002573D6">
      <w:pPr>
        <w:spacing w:after="0" w:line="240" w:lineRule="auto"/>
        <w:ind w:right="40" w:firstLine="709"/>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Мерки по осъществяване на вътрешен контрол, свързан с гарантиране на качеството и постигане на резултатите съобразно изискванията на обществената поръчка</w:t>
      </w:r>
    </w:p>
    <w:p w:rsidR="002573D6" w:rsidRPr="002573D6" w:rsidRDefault="002573D6" w:rsidP="002573D6">
      <w:pPr>
        <w:spacing w:after="0" w:line="240" w:lineRule="auto"/>
        <w:ind w:right="40" w:firstLine="709"/>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w:t>
      </w:r>
      <w:r w:rsidRPr="002573D6">
        <w:rPr>
          <w:rFonts w:ascii="Times New Roman" w:eastAsia="Times New Roman" w:hAnsi="Times New Roman" w:cs="Times New Roman"/>
          <w:color w:val="000000"/>
          <w:sz w:val="24"/>
          <w:szCs w:val="24"/>
          <w:lang w:val="bg" w:eastAsia="bg-BG"/>
        </w:rPr>
        <w:t xml:space="preserve"> </w:t>
      </w:r>
      <w:r w:rsidRPr="002573D6">
        <w:rPr>
          <w:rFonts w:ascii="Times New Roman" w:eastAsia="Times New Roman" w:hAnsi="Times New Roman" w:cs="Times New Roman"/>
          <w:color w:val="000000"/>
          <w:sz w:val="24"/>
          <w:szCs w:val="24"/>
          <w:lang w:eastAsia="bg-BG"/>
        </w:rPr>
        <w:t>Действия по прилагане на действащото законодателство и нормативните изисквания, относими към осъществяването на дейностите и под-дейностите, когато са предложени такива.</w:t>
      </w:r>
    </w:p>
    <w:p w:rsidR="002573D6" w:rsidRPr="002573D6" w:rsidRDefault="002573D6" w:rsidP="002573D6">
      <w:pPr>
        <w:spacing w:after="0" w:line="240" w:lineRule="auto"/>
        <w:ind w:right="40" w:firstLine="709"/>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Като допълнителна мярка е предложено „Постоянно взаимодействие между екипите на участниците в инвестиционния процес“, но предложената мярка, както и базовите не отчитат спецификата на възлаганите работи и не са насочени към конкретната обществена поръчка.</w:t>
      </w:r>
    </w:p>
    <w:p w:rsidR="002573D6" w:rsidRPr="002573D6" w:rsidRDefault="002573D6" w:rsidP="002573D6">
      <w:pPr>
        <w:spacing w:after="0" w:line="240" w:lineRule="auto"/>
        <w:ind w:right="40" w:firstLine="709"/>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Единственото конкретно за обекта, което е записано на стр. 69 е „че предвид спецификата на строежа, а именно, че е в урбанизирана територия и функционалното му предназначение – осъществяване на социални функции в периода на изпълнение на СМР“</w:t>
      </w:r>
    </w:p>
    <w:p w:rsidR="002573D6" w:rsidRPr="002573D6" w:rsidRDefault="002573D6" w:rsidP="002573D6">
      <w:pPr>
        <w:spacing w:after="0" w:line="240" w:lineRule="auto"/>
        <w:ind w:right="40" w:firstLine="709"/>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 xml:space="preserve">Разгледаните мерки са свързани единствено с базовите дейности по  упражняването на строителният надзор, определени в техническата спецификация. </w:t>
      </w:r>
    </w:p>
    <w:p w:rsidR="002573D6" w:rsidRPr="002573D6" w:rsidRDefault="002573D6" w:rsidP="002573D6">
      <w:pPr>
        <w:widowControl w:val="0"/>
        <w:shd w:val="clear" w:color="auto" w:fill="FFFFFF"/>
        <w:spacing w:after="0" w:line="274" w:lineRule="exact"/>
        <w:ind w:left="20" w:right="20" w:firstLine="680"/>
        <w:contextualSpacing/>
        <w:jc w:val="both"/>
        <w:rPr>
          <w:rFonts w:ascii="Times New Roman" w:eastAsia="Times New Roman" w:hAnsi="Times New Roman" w:cs="Times New Roman"/>
          <w:color w:val="000000"/>
          <w:sz w:val="24"/>
          <w:szCs w:val="24"/>
          <w:lang w:eastAsia="bg-BG"/>
        </w:rPr>
      </w:pPr>
      <w:r w:rsidRPr="002573D6">
        <w:rPr>
          <w:rFonts w:ascii="Times New Roman" w:eastAsia="Times New Roman" w:hAnsi="Times New Roman" w:cs="Times New Roman"/>
          <w:color w:val="000000"/>
          <w:sz w:val="24"/>
          <w:szCs w:val="24"/>
          <w:lang w:eastAsia="bg-BG"/>
        </w:rPr>
        <w:t>Съгласно методиката за оценка предложението се оценява на 1 точка.</w:t>
      </w:r>
    </w:p>
    <w:p w:rsidR="00117CF5" w:rsidRPr="00117CF5" w:rsidRDefault="00117CF5" w:rsidP="00117CF5">
      <w:pPr>
        <w:spacing w:after="0" w:line="240" w:lineRule="auto"/>
        <w:ind w:firstLine="70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В съответствие с разпоредбите на чл. 57 от ППЗОП комисията реши да отвори  ценовите предложения на допуснати</w:t>
      </w:r>
      <w:r w:rsidR="00F97DD2">
        <w:rPr>
          <w:rFonts w:ascii="Times New Roman" w:eastAsia="Calibri" w:hAnsi="Times New Roman" w:cs="Times New Roman"/>
          <w:sz w:val="24"/>
          <w:szCs w:val="24"/>
        </w:rPr>
        <w:t>те</w:t>
      </w:r>
      <w:r w:rsidRPr="00117CF5">
        <w:rPr>
          <w:rFonts w:ascii="Times New Roman" w:eastAsia="Calibri" w:hAnsi="Times New Roman" w:cs="Times New Roman"/>
          <w:sz w:val="24"/>
          <w:szCs w:val="24"/>
        </w:rPr>
        <w:t xml:space="preserve"> участни</w:t>
      </w:r>
      <w:r w:rsidR="00F97DD2">
        <w:rPr>
          <w:rFonts w:ascii="Times New Roman" w:eastAsia="Calibri" w:hAnsi="Times New Roman" w:cs="Times New Roman"/>
          <w:sz w:val="24"/>
          <w:szCs w:val="24"/>
        </w:rPr>
        <w:t>ци</w:t>
      </w:r>
      <w:r w:rsidRPr="00117CF5">
        <w:rPr>
          <w:rFonts w:ascii="Times New Roman" w:eastAsia="Calibri" w:hAnsi="Times New Roman" w:cs="Times New Roman"/>
          <w:sz w:val="24"/>
          <w:szCs w:val="24"/>
        </w:rPr>
        <w:t xml:space="preserve">/плик “Предлагани ценови параметри“/ на </w:t>
      </w:r>
      <w:r w:rsidR="005062A2" w:rsidRPr="000E6EEE">
        <w:rPr>
          <w:rFonts w:ascii="Times New Roman" w:eastAsia="Calibri" w:hAnsi="Times New Roman" w:cs="Times New Roman"/>
          <w:sz w:val="24"/>
          <w:szCs w:val="24"/>
        </w:rPr>
        <w:t>08</w:t>
      </w:r>
      <w:r w:rsidRPr="000E6EEE">
        <w:rPr>
          <w:rFonts w:ascii="Times New Roman" w:eastAsia="Calibri" w:hAnsi="Times New Roman" w:cs="Times New Roman"/>
          <w:sz w:val="24"/>
          <w:szCs w:val="24"/>
        </w:rPr>
        <w:t>.1</w:t>
      </w:r>
      <w:r w:rsidR="005062A2" w:rsidRPr="000E6EEE">
        <w:rPr>
          <w:rFonts w:ascii="Times New Roman" w:eastAsia="Calibri" w:hAnsi="Times New Roman" w:cs="Times New Roman"/>
          <w:sz w:val="24"/>
          <w:szCs w:val="24"/>
        </w:rPr>
        <w:t>2.2017г.</w:t>
      </w:r>
      <w:r w:rsidRPr="000E6EEE">
        <w:rPr>
          <w:rFonts w:ascii="Times New Roman" w:eastAsia="Calibri" w:hAnsi="Times New Roman" w:cs="Times New Roman"/>
          <w:sz w:val="24"/>
          <w:szCs w:val="24"/>
        </w:rPr>
        <w:t>,</w:t>
      </w:r>
      <w:r w:rsidRPr="00117CF5">
        <w:rPr>
          <w:rFonts w:ascii="Times New Roman" w:eastAsia="Calibri" w:hAnsi="Times New Roman" w:cs="Times New Roman"/>
          <w:sz w:val="24"/>
          <w:szCs w:val="24"/>
        </w:rPr>
        <w:t xml:space="preserve"> за което ще обяви чрез съобщение в профила на купувача датата, часа и мястото на отварянето. </w:t>
      </w:r>
    </w:p>
    <w:p w:rsidR="00E93630" w:rsidRDefault="00E93630" w:rsidP="0022598A">
      <w:pPr>
        <w:spacing w:after="0" w:line="240" w:lineRule="auto"/>
        <w:ind w:firstLine="708"/>
        <w:jc w:val="both"/>
        <w:rPr>
          <w:rFonts w:ascii="Times New Roman" w:eastAsia="Calibri" w:hAnsi="Times New Roman" w:cs="Times New Roman"/>
          <w:sz w:val="24"/>
          <w:szCs w:val="24"/>
        </w:rPr>
      </w:pPr>
    </w:p>
    <w:p w:rsidR="009908B0" w:rsidRPr="009908B0" w:rsidRDefault="002330D9" w:rsidP="009908B0">
      <w:pPr>
        <w:tabs>
          <w:tab w:val="left" w:pos="-2160"/>
          <w:tab w:val="left" w:pos="-1440"/>
          <w:tab w:val="left" w:pos="-720"/>
        </w:tabs>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9908B0" w:rsidRPr="009908B0">
        <w:rPr>
          <w:rFonts w:ascii="Times New Roman" w:eastAsia="Times New Roman" w:hAnsi="Times New Roman" w:cs="Times New Roman"/>
          <w:sz w:val="24"/>
          <w:szCs w:val="24"/>
          <w:lang w:eastAsia="bg-BG"/>
        </w:rPr>
        <w:t>В изпълнение на Заповед № № РД-01-</w:t>
      </w:r>
      <w:r w:rsidR="009908B0" w:rsidRPr="009908B0">
        <w:rPr>
          <w:rFonts w:ascii="Times New Roman" w:eastAsia="Times New Roman" w:hAnsi="Times New Roman" w:cs="Times New Roman"/>
          <w:sz w:val="24"/>
          <w:szCs w:val="24"/>
          <w:lang w:val="en-US" w:eastAsia="bg-BG"/>
        </w:rPr>
        <w:t>2</w:t>
      </w:r>
      <w:r w:rsidR="009908B0" w:rsidRPr="009908B0">
        <w:rPr>
          <w:rFonts w:ascii="Times New Roman" w:eastAsia="Times New Roman" w:hAnsi="Times New Roman" w:cs="Times New Roman"/>
          <w:sz w:val="24"/>
          <w:szCs w:val="24"/>
          <w:lang w:eastAsia="bg-BG"/>
        </w:rPr>
        <w:t xml:space="preserve">313 от </w:t>
      </w:r>
      <w:r w:rsidR="009908B0" w:rsidRPr="009908B0">
        <w:rPr>
          <w:rFonts w:ascii="Times New Roman" w:eastAsia="Times New Roman" w:hAnsi="Times New Roman" w:cs="Times New Roman"/>
          <w:sz w:val="24"/>
          <w:szCs w:val="24"/>
          <w:lang w:val="en-US" w:eastAsia="bg-BG"/>
        </w:rPr>
        <w:t>11</w:t>
      </w:r>
      <w:r w:rsidR="009908B0" w:rsidRPr="009908B0">
        <w:rPr>
          <w:rFonts w:ascii="Times New Roman" w:eastAsia="Times New Roman" w:hAnsi="Times New Roman" w:cs="Times New Roman"/>
          <w:sz w:val="24"/>
          <w:szCs w:val="24"/>
          <w:lang w:eastAsia="bg-BG"/>
        </w:rPr>
        <w:t>.</w:t>
      </w:r>
      <w:r w:rsidR="009908B0" w:rsidRPr="009908B0">
        <w:rPr>
          <w:rFonts w:ascii="Times New Roman" w:eastAsia="Times New Roman" w:hAnsi="Times New Roman" w:cs="Times New Roman"/>
          <w:sz w:val="24"/>
          <w:szCs w:val="24"/>
          <w:lang w:val="en-US" w:eastAsia="bg-BG"/>
        </w:rPr>
        <w:t>09</w:t>
      </w:r>
      <w:r w:rsidR="009908B0" w:rsidRPr="009908B0">
        <w:rPr>
          <w:rFonts w:ascii="Times New Roman" w:eastAsia="Times New Roman" w:hAnsi="Times New Roman" w:cs="Times New Roman"/>
          <w:sz w:val="24"/>
          <w:szCs w:val="24"/>
          <w:lang w:eastAsia="bg-BG"/>
        </w:rPr>
        <w:t>.201</w:t>
      </w:r>
      <w:r w:rsidR="009908B0" w:rsidRPr="009908B0">
        <w:rPr>
          <w:rFonts w:ascii="Times New Roman" w:eastAsia="Times New Roman" w:hAnsi="Times New Roman" w:cs="Times New Roman"/>
          <w:sz w:val="24"/>
          <w:szCs w:val="24"/>
          <w:lang w:val="en-US" w:eastAsia="bg-BG"/>
        </w:rPr>
        <w:t xml:space="preserve">7 </w:t>
      </w:r>
      <w:r w:rsidR="009908B0" w:rsidRPr="009908B0">
        <w:rPr>
          <w:rFonts w:ascii="Times New Roman" w:eastAsia="Times New Roman" w:hAnsi="Times New Roman" w:cs="Times New Roman"/>
          <w:sz w:val="24"/>
          <w:szCs w:val="24"/>
          <w:lang w:eastAsia="bg-BG"/>
        </w:rPr>
        <w:t>на Кмета на Община Русе, на 08.</w:t>
      </w:r>
      <w:r w:rsidR="009908B0" w:rsidRPr="009908B0">
        <w:rPr>
          <w:rFonts w:ascii="Times New Roman" w:eastAsia="Times New Roman" w:hAnsi="Times New Roman" w:cs="Times New Roman"/>
          <w:sz w:val="24"/>
          <w:szCs w:val="24"/>
          <w:lang w:val="en-US" w:eastAsia="bg-BG"/>
        </w:rPr>
        <w:t>1</w:t>
      </w:r>
      <w:r w:rsidR="009908B0" w:rsidRPr="009908B0">
        <w:rPr>
          <w:rFonts w:ascii="Times New Roman" w:eastAsia="Times New Roman" w:hAnsi="Times New Roman" w:cs="Times New Roman"/>
          <w:sz w:val="24"/>
          <w:szCs w:val="24"/>
          <w:lang w:eastAsia="bg-BG"/>
        </w:rPr>
        <w:t>2.201</w:t>
      </w:r>
      <w:r w:rsidR="009908B0" w:rsidRPr="009908B0">
        <w:rPr>
          <w:rFonts w:ascii="Times New Roman" w:eastAsia="Times New Roman" w:hAnsi="Times New Roman" w:cs="Times New Roman"/>
          <w:sz w:val="24"/>
          <w:szCs w:val="24"/>
          <w:lang w:val="en-US" w:eastAsia="bg-BG"/>
        </w:rPr>
        <w:t>7</w:t>
      </w:r>
      <w:r w:rsidR="009908B0" w:rsidRPr="009908B0">
        <w:rPr>
          <w:rFonts w:ascii="Times New Roman" w:eastAsia="Times New Roman" w:hAnsi="Times New Roman" w:cs="Times New Roman"/>
          <w:sz w:val="24"/>
          <w:szCs w:val="24"/>
          <w:lang w:eastAsia="bg-BG"/>
        </w:rPr>
        <w:t>г., комисия в състав:</w:t>
      </w:r>
    </w:p>
    <w:p w:rsidR="009908B0" w:rsidRPr="009908B0" w:rsidRDefault="009908B0" w:rsidP="009908B0">
      <w:pPr>
        <w:overflowPunct w:val="0"/>
        <w:spacing w:after="0" w:line="240" w:lineRule="auto"/>
        <w:ind w:firstLine="720"/>
        <w:rPr>
          <w:rFonts w:ascii="Times New Roman" w:eastAsia="Times New Roman" w:hAnsi="Times New Roman" w:cs="Times New Roman"/>
          <w:sz w:val="24"/>
          <w:szCs w:val="24"/>
        </w:rPr>
      </w:pPr>
      <w:r w:rsidRPr="009908B0">
        <w:rPr>
          <w:rFonts w:ascii="Times New Roman" w:eastAsia="Times New Roman" w:hAnsi="Times New Roman" w:cs="Times New Roman"/>
          <w:b/>
          <w:sz w:val="24"/>
          <w:szCs w:val="24"/>
        </w:rPr>
        <w:t>Председател:</w:t>
      </w:r>
      <w:r w:rsidRPr="009908B0">
        <w:rPr>
          <w:rFonts w:ascii="Times New Roman" w:eastAsia="Times New Roman" w:hAnsi="Times New Roman" w:cs="Times New Roman"/>
          <w:sz w:val="24"/>
          <w:szCs w:val="24"/>
        </w:rPr>
        <w:t xml:space="preserve"> инж. </w:t>
      </w:r>
      <w:r w:rsidRPr="009908B0">
        <w:rPr>
          <w:rFonts w:ascii="Times New Roman" w:eastAsia="Times New Roman" w:hAnsi="Times New Roman" w:cs="Times New Roman"/>
          <w:sz w:val="24"/>
          <w:szCs w:val="24"/>
          <w:lang w:eastAsia="bg-BG"/>
        </w:rPr>
        <w:t xml:space="preserve">Станислав Данев - </w:t>
      </w:r>
      <w:r w:rsidRPr="009908B0">
        <w:rPr>
          <w:rFonts w:ascii="Times New Roman" w:eastAsia="Times New Roman" w:hAnsi="Times New Roman" w:cs="Times New Roman"/>
          <w:bCs/>
          <w:sz w:val="24"/>
          <w:szCs w:val="24"/>
        </w:rPr>
        <w:t>Старши експерт в отдел „ТИИК“;</w:t>
      </w:r>
    </w:p>
    <w:p w:rsidR="009908B0" w:rsidRPr="009908B0" w:rsidRDefault="009908B0" w:rsidP="009908B0">
      <w:pPr>
        <w:spacing w:after="0" w:line="240" w:lineRule="auto"/>
        <w:ind w:firstLine="720"/>
        <w:rPr>
          <w:rFonts w:ascii="Times New Roman" w:eastAsia="Times New Roman" w:hAnsi="Times New Roman" w:cs="Times New Roman"/>
          <w:b/>
          <w:sz w:val="24"/>
          <w:szCs w:val="24"/>
          <w:lang w:val="en-US"/>
        </w:rPr>
      </w:pPr>
      <w:proofErr w:type="spellStart"/>
      <w:r w:rsidRPr="009908B0">
        <w:rPr>
          <w:rFonts w:ascii="Times New Roman" w:eastAsia="Times New Roman" w:hAnsi="Times New Roman" w:cs="Times New Roman"/>
          <w:b/>
          <w:sz w:val="24"/>
          <w:szCs w:val="24"/>
          <w:lang w:val="en-US"/>
        </w:rPr>
        <w:t>Членове</w:t>
      </w:r>
      <w:proofErr w:type="spellEnd"/>
      <w:r w:rsidRPr="009908B0">
        <w:rPr>
          <w:rFonts w:ascii="Times New Roman" w:eastAsia="Times New Roman" w:hAnsi="Times New Roman" w:cs="Times New Roman"/>
          <w:b/>
          <w:sz w:val="24"/>
          <w:szCs w:val="24"/>
          <w:lang w:val="en-US"/>
        </w:rPr>
        <w:t xml:space="preserve">: </w:t>
      </w:r>
    </w:p>
    <w:p w:rsidR="009908B0" w:rsidRPr="009908B0" w:rsidRDefault="009908B0" w:rsidP="009908B0">
      <w:pPr>
        <w:spacing w:after="0" w:line="240" w:lineRule="auto"/>
        <w:ind w:firstLine="720"/>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lang w:val="en-US"/>
        </w:rPr>
        <w:t>1.</w:t>
      </w:r>
      <w:r w:rsidRPr="009908B0">
        <w:rPr>
          <w:rFonts w:ascii="Times New Roman" w:eastAsia="Times New Roman" w:hAnsi="Times New Roman" w:cs="Times New Roman"/>
          <w:sz w:val="24"/>
          <w:szCs w:val="24"/>
        </w:rPr>
        <w:t xml:space="preserve"> </w:t>
      </w:r>
      <w:proofErr w:type="gramStart"/>
      <w:r w:rsidRPr="009908B0">
        <w:rPr>
          <w:rFonts w:ascii="Times New Roman" w:eastAsia="Times New Roman" w:hAnsi="Times New Roman" w:cs="Times New Roman"/>
          <w:sz w:val="24"/>
          <w:szCs w:val="24"/>
        </w:rPr>
        <w:t>инж</w:t>
      </w:r>
      <w:proofErr w:type="gramEnd"/>
      <w:r w:rsidRPr="009908B0">
        <w:rPr>
          <w:rFonts w:ascii="Times New Roman" w:eastAsia="Times New Roman" w:hAnsi="Times New Roman" w:cs="Times New Roman"/>
          <w:sz w:val="24"/>
          <w:szCs w:val="24"/>
        </w:rPr>
        <w:t xml:space="preserve">. </w:t>
      </w:r>
      <w:r w:rsidRPr="009908B0">
        <w:rPr>
          <w:rFonts w:ascii="Times New Roman" w:eastAsia="Times New Roman" w:hAnsi="Times New Roman" w:cs="Times New Roman"/>
          <w:sz w:val="24"/>
          <w:szCs w:val="24"/>
          <w:lang w:eastAsia="bg-BG"/>
        </w:rPr>
        <w:t>Лилия Пъргова</w:t>
      </w:r>
      <w:r w:rsidRPr="009908B0">
        <w:rPr>
          <w:rFonts w:ascii="Times New Roman" w:eastAsia="Times New Roman" w:hAnsi="Times New Roman" w:cs="Times New Roman"/>
          <w:sz w:val="24"/>
          <w:szCs w:val="24"/>
          <w:lang w:val="en-US"/>
        </w:rPr>
        <w:t xml:space="preserve"> </w:t>
      </w:r>
      <w:r w:rsidRPr="009908B0">
        <w:rPr>
          <w:rFonts w:ascii="Times New Roman" w:eastAsia="Times New Roman" w:hAnsi="Times New Roman" w:cs="Times New Roman"/>
          <w:sz w:val="24"/>
          <w:szCs w:val="24"/>
        </w:rPr>
        <w:t xml:space="preserve"> - Главен експерт </w:t>
      </w:r>
      <w:r w:rsidRPr="009908B0">
        <w:rPr>
          <w:rFonts w:ascii="Times New Roman" w:eastAsia="Times New Roman" w:hAnsi="Times New Roman" w:cs="Times New Roman"/>
          <w:bCs/>
          <w:sz w:val="24"/>
          <w:szCs w:val="24"/>
        </w:rPr>
        <w:t>в</w:t>
      </w:r>
      <w:r w:rsidRPr="009908B0">
        <w:rPr>
          <w:rFonts w:ascii="Times New Roman" w:eastAsia="Times New Roman" w:hAnsi="Times New Roman" w:cs="Times New Roman"/>
          <w:sz w:val="24"/>
          <w:szCs w:val="24"/>
        </w:rPr>
        <w:t xml:space="preserve"> отдел „ТИИК“;</w:t>
      </w:r>
    </w:p>
    <w:p w:rsidR="009908B0" w:rsidRPr="009908B0" w:rsidRDefault="009908B0" w:rsidP="009908B0">
      <w:pPr>
        <w:spacing w:after="0" w:line="240" w:lineRule="auto"/>
        <w:ind w:firstLine="720"/>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lang w:val="en-US"/>
        </w:rPr>
        <w:t>2.</w:t>
      </w:r>
      <w:r w:rsidRPr="009908B0">
        <w:rPr>
          <w:rFonts w:ascii="Times New Roman" w:eastAsia="Times New Roman" w:hAnsi="Times New Roman" w:cs="Times New Roman"/>
          <w:sz w:val="24"/>
          <w:szCs w:val="24"/>
        </w:rPr>
        <w:t xml:space="preserve"> Асен Станчев</w:t>
      </w:r>
      <w:r w:rsidRPr="009908B0">
        <w:rPr>
          <w:rFonts w:ascii="Times New Roman" w:eastAsia="Times New Roman" w:hAnsi="Times New Roman" w:cs="Times New Roman"/>
          <w:sz w:val="24"/>
          <w:szCs w:val="24"/>
          <w:lang w:val="en-US"/>
        </w:rPr>
        <w:t xml:space="preserve"> – </w:t>
      </w:r>
      <w:r w:rsidRPr="009908B0">
        <w:rPr>
          <w:rFonts w:ascii="Times New Roman" w:eastAsia="Times New Roman" w:hAnsi="Times New Roman" w:cs="Times New Roman"/>
          <w:sz w:val="24"/>
          <w:szCs w:val="24"/>
        </w:rPr>
        <w:t>Началник отдел „ПНО“</w:t>
      </w:r>
    </w:p>
    <w:p w:rsidR="009908B0" w:rsidRPr="009908B0" w:rsidRDefault="009908B0" w:rsidP="009908B0">
      <w:pPr>
        <w:tabs>
          <w:tab w:val="left" w:pos="-2160"/>
          <w:tab w:val="left" w:pos="-1440"/>
          <w:tab w:val="left" w:pos="-720"/>
        </w:tabs>
        <w:suppressAutoHyphens/>
        <w:spacing w:after="0" w:line="240" w:lineRule="auto"/>
        <w:jc w:val="both"/>
        <w:rPr>
          <w:rFonts w:ascii="Times New Roman" w:eastAsia="Times New Roman" w:hAnsi="Times New Roman" w:cs="Times New Roman"/>
          <w:sz w:val="24"/>
          <w:szCs w:val="24"/>
          <w:lang w:eastAsia="bg-BG"/>
        </w:rPr>
      </w:pPr>
      <w:r w:rsidRPr="009908B0">
        <w:rPr>
          <w:rFonts w:ascii="Times New Roman" w:eastAsia="Times New Roman" w:hAnsi="Times New Roman" w:cs="Times New Roman"/>
          <w:sz w:val="24"/>
          <w:szCs w:val="24"/>
          <w:lang w:eastAsia="bg-BG"/>
        </w:rPr>
        <w:t>се събра на публично заседание.</w:t>
      </w:r>
    </w:p>
    <w:p w:rsidR="009908B0" w:rsidRPr="009908B0" w:rsidRDefault="009908B0" w:rsidP="009908B0">
      <w:pPr>
        <w:spacing w:after="0" w:line="240" w:lineRule="auto"/>
        <w:ind w:firstLine="708"/>
        <w:jc w:val="both"/>
        <w:rPr>
          <w:rFonts w:ascii="Times New Roman" w:eastAsia="Times New Roman" w:hAnsi="Times New Roman" w:cs="Times New Roman"/>
          <w:sz w:val="24"/>
          <w:szCs w:val="24"/>
          <w:lang w:eastAsia="bg-BG"/>
        </w:rPr>
      </w:pPr>
      <w:r w:rsidRPr="009908B0">
        <w:rPr>
          <w:rFonts w:ascii="Times New Roman" w:eastAsia="Times New Roman" w:hAnsi="Times New Roman" w:cs="Times New Roman"/>
          <w:sz w:val="24"/>
          <w:szCs w:val="24"/>
          <w:lang w:eastAsia="bg-BG"/>
        </w:rPr>
        <w:t xml:space="preserve">Предмет на заседанието е отварянето на ценовите предложения на допуснатите до този етап участници. </w:t>
      </w:r>
    </w:p>
    <w:p w:rsidR="009908B0" w:rsidRPr="009908B0" w:rsidRDefault="009908B0" w:rsidP="009908B0">
      <w:pPr>
        <w:spacing w:after="0" w:line="240" w:lineRule="auto"/>
        <w:ind w:firstLine="708"/>
        <w:jc w:val="both"/>
        <w:rPr>
          <w:rFonts w:ascii="Times New Roman" w:eastAsia="Calibri" w:hAnsi="Times New Roman" w:cs="Times New Roman"/>
          <w:bCs/>
          <w:sz w:val="24"/>
          <w:szCs w:val="24"/>
        </w:rPr>
      </w:pPr>
      <w:r w:rsidRPr="009908B0">
        <w:rPr>
          <w:rFonts w:ascii="Times New Roman" w:eastAsia="Calibri" w:hAnsi="Times New Roman" w:cs="Times New Roman"/>
          <w:bCs/>
          <w:sz w:val="24"/>
          <w:szCs w:val="24"/>
        </w:rPr>
        <w:t>От страна на участниците, на заседанието присъства един представител:</w:t>
      </w:r>
    </w:p>
    <w:tbl>
      <w:tblPr>
        <w:tblW w:w="9356" w:type="dxa"/>
        <w:jc w:val="center"/>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4536"/>
        <w:gridCol w:w="4394"/>
      </w:tblGrid>
      <w:tr w:rsidR="009908B0" w:rsidRPr="009908B0" w:rsidTr="000F6908">
        <w:trPr>
          <w:trHeight w:val="219"/>
          <w:jc w:val="center"/>
        </w:trPr>
        <w:tc>
          <w:tcPr>
            <w:tcW w:w="426" w:type="dxa"/>
            <w:shd w:val="clear" w:color="auto" w:fill="E6E6E6"/>
            <w:vAlign w:val="center"/>
          </w:tcPr>
          <w:p w:rsidR="009908B0" w:rsidRPr="009908B0" w:rsidRDefault="009908B0" w:rsidP="009908B0">
            <w:pPr>
              <w:spacing w:after="0" w:line="240" w:lineRule="auto"/>
              <w:jc w:val="center"/>
              <w:rPr>
                <w:rFonts w:ascii="Times New Roman" w:eastAsia="Times New Roman" w:hAnsi="Times New Roman" w:cs="Times New Roman"/>
                <w:b/>
                <w:sz w:val="24"/>
                <w:szCs w:val="24"/>
              </w:rPr>
            </w:pPr>
            <w:r w:rsidRPr="009908B0">
              <w:rPr>
                <w:rFonts w:ascii="Times New Roman" w:eastAsia="Times New Roman" w:hAnsi="Times New Roman" w:cs="Times New Roman"/>
                <w:b/>
                <w:sz w:val="24"/>
                <w:szCs w:val="24"/>
              </w:rPr>
              <w:t>№</w:t>
            </w:r>
          </w:p>
        </w:tc>
        <w:tc>
          <w:tcPr>
            <w:tcW w:w="4536" w:type="dxa"/>
            <w:shd w:val="clear" w:color="auto" w:fill="E6E6E6"/>
            <w:vAlign w:val="center"/>
          </w:tcPr>
          <w:p w:rsidR="009908B0" w:rsidRPr="009908B0" w:rsidRDefault="009908B0" w:rsidP="009908B0">
            <w:pPr>
              <w:spacing w:after="0" w:line="240" w:lineRule="auto"/>
              <w:jc w:val="center"/>
              <w:rPr>
                <w:rFonts w:ascii="Times New Roman" w:eastAsia="Times New Roman" w:hAnsi="Times New Roman" w:cs="Times New Roman"/>
                <w:b/>
                <w:sz w:val="24"/>
                <w:szCs w:val="24"/>
              </w:rPr>
            </w:pPr>
            <w:r w:rsidRPr="009908B0">
              <w:rPr>
                <w:rFonts w:ascii="Times New Roman" w:eastAsia="Times New Roman" w:hAnsi="Times New Roman" w:cs="Times New Roman"/>
                <w:b/>
                <w:sz w:val="24"/>
                <w:szCs w:val="24"/>
              </w:rPr>
              <w:t>Участник</w:t>
            </w:r>
          </w:p>
        </w:tc>
        <w:tc>
          <w:tcPr>
            <w:tcW w:w="4394" w:type="dxa"/>
            <w:shd w:val="clear" w:color="auto" w:fill="E6E6E6"/>
            <w:vAlign w:val="center"/>
          </w:tcPr>
          <w:p w:rsidR="009908B0" w:rsidRPr="009908B0" w:rsidRDefault="009908B0" w:rsidP="009908B0">
            <w:pPr>
              <w:spacing w:after="0" w:line="240" w:lineRule="auto"/>
              <w:jc w:val="center"/>
              <w:rPr>
                <w:rFonts w:ascii="Times New Roman" w:eastAsia="Times New Roman" w:hAnsi="Times New Roman" w:cs="Times New Roman"/>
                <w:b/>
                <w:sz w:val="24"/>
                <w:szCs w:val="24"/>
              </w:rPr>
            </w:pPr>
            <w:r w:rsidRPr="009908B0">
              <w:rPr>
                <w:rFonts w:ascii="Times New Roman" w:eastAsia="Times New Roman" w:hAnsi="Times New Roman" w:cs="Times New Roman"/>
                <w:b/>
                <w:sz w:val="24"/>
                <w:szCs w:val="24"/>
              </w:rPr>
              <w:t>Представител</w:t>
            </w:r>
          </w:p>
        </w:tc>
      </w:tr>
      <w:tr w:rsidR="009908B0" w:rsidRPr="009908B0" w:rsidTr="000F6908">
        <w:trPr>
          <w:trHeight w:val="217"/>
          <w:jc w:val="center"/>
        </w:trPr>
        <w:tc>
          <w:tcPr>
            <w:tcW w:w="426" w:type="dxa"/>
            <w:shd w:val="clear" w:color="auto" w:fill="auto"/>
            <w:vAlign w:val="center"/>
          </w:tcPr>
          <w:p w:rsidR="009908B0" w:rsidRPr="009908B0" w:rsidRDefault="009908B0" w:rsidP="009908B0">
            <w:pPr>
              <w:spacing w:after="100" w:afterAutospacing="1" w:line="240" w:lineRule="auto"/>
              <w:jc w:val="right"/>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1.</w:t>
            </w:r>
          </w:p>
        </w:tc>
        <w:tc>
          <w:tcPr>
            <w:tcW w:w="4536" w:type="dxa"/>
            <w:shd w:val="clear" w:color="auto" w:fill="auto"/>
            <w:vAlign w:val="center"/>
          </w:tcPr>
          <w:p w:rsidR="009908B0" w:rsidRPr="009908B0" w:rsidRDefault="009908B0" w:rsidP="009908B0">
            <w:pPr>
              <w:spacing w:after="100" w:afterAutospacing="1" w:line="240" w:lineRule="auto"/>
              <w:jc w:val="both"/>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 xml:space="preserve">  </w:t>
            </w:r>
            <w:r w:rsidRPr="009908B0">
              <w:rPr>
                <w:rFonts w:ascii="Times New Roman" w:eastAsia="Calibri" w:hAnsi="Times New Roman" w:cs="Times New Roman"/>
                <w:sz w:val="24"/>
                <w:szCs w:val="24"/>
              </w:rPr>
              <w:t>„Аспект“ ООД</w:t>
            </w:r>
          </w:p>
        </w:tc>
        <w:tc>
          <w:tcPr>
            <w:tcW w:w="4394" w:type="dxa"/>
            <w:shd w:val="clear" w:color="auto" w:fill="auto"/>
            <w:vAlign w:val="center"/>
          </w:tcPr>
          <w:p w:rsidR="009908B0" w:rsidRPr="009908B0" w:rsidRDefault="009908B0" w:rsidP="009908B0">
            <w:pPr>
              <w:spacing w:after="100" w:afterAutospacing="1" w:line="240" w:lineRule="auto"/>
              <w:jc w:val="center"/>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Красимира Анчева</w:t>
            </w:r>
          </w:p>
        </w:tc>
      </w:tr>
    </w:tbl>
    <w:p w:rsidR="009908B0" w:rsidRPr="009908B0" w:rsidRDefault="009908B0" w:rsidP="009908B0">
      <w:pPr>
        <w:spacing w:after="0" w:line="240" w:lineRule="auto"/>
        <w:ind w:firstLine="708"/>
        <w:jc w:val="both"/>
        <w:rPr>
          <w:rFonts w:ascii="Times New Roman" w:eastAsia="Calibri" w:hAnsi="Times New Roman" w:cs="Times New Roman"/>
          <w:bCs/>
          <w:sz w:val="24"/>
          <w:szCs w:val="24"/>
        </w:rPr>
      </w:pPr>
      <w:r w:rsidRPr="009908B0">
        <w:rPr>
          <w:rFonts w:ascii="Times New Roman" w:eastAsia="Calibri" w:hAnsi="Times New Roman" w:cs="Times New Roman"/>
          <w:bCs/>
          <w:sz w:val="24"/>
          <w:szCs w:val="24"/>
        </w:rPr>
        <w:t>Присъстващата попълни данни в изготвения присъствен списък.</w:t>
      </w:r>
    </w:p>
    <w:p w:rsidR="009908B0" w:rsidRPr="009908B0" w:rsidRDefault="009908B0" w:rsidP="009908B0">
      <w:pPr>
        <w:spacing w:after="0" w:line="240" w:lineRule="auto"/>
        <w:ind w:firstLine="708"/>
        <w:jc w:val="both"/>
        <w:rPr>
          <w:rFonts w:ascii="Times New Roman" w:eastAsia="Calibri" w:hAnsi="Times New Roman" w:cs="Times New Roman"/>
          <w:bCs/>
          <w:sz w:val="10"/>
          <w:szCs w:val="10"/>
        </w:rPr>
      </w:pPr>
    </w:p>
    <w:p w:rsidR="009908B0" w:rsidRPr="009908B0" w:rsidRDefault="009908B0" w:rsidP="009908B0">
      <w:pPr>
        <w:spacing w:after="0" w:line="240" w:lineRule="auto"/>
        <w:ind w:firstLine="708"/>
        <w:jc w:val="both"/>
        <w:rPr>
          <w:rFonts w:ascii="Times New Roman" w:eastAsia="Calibri" w:hAnsi="Times New Roman" w:cs="Times New Roman"/>
          <w:b/>
          <w:sz w:val="24"/>
          <w:szCs w:val="24"/>
        </w:rPr>
      </w:pPr>
      <w:r w:rsidRPr="009908B0">
        <w:rPr>
          <w:rFonts w:ascii="Times New Roman" w:eastAsia="Calibri" w:hAnsi="Times New Roman" w:cs="Times New Roman"/>
          <w:bCs/>
          <w:sz w:val="24"/>
          <w:szCs w:val="24"/>
        </w:rPr>
        <w:t>К</w:t>
      </w:r>
      <w:r w:rsidRPr="009908B0">
        <w:rPr>
          <w:rFonts w:ascii="Times New Roman" w:eastAsia="Calibri" w:hAnsi="Times New Roman" w:cs="Times New Roman"/>
          <w:sz w:val="24"/>
          <w:szCs w:val="24"/>
        </w:rPr>
        <w:t xml:space="preserve">омисията обяви резултата от оценяването на техническите предложения на „Аспект“ ООД и </w:t>
      </w:r>
      <w:r w:rsidRPr="009908B0">
        <w:rPr>
          <w:rFonts w:ascii="Times New Roman" w:eastAsia="Times New Roman" w:hAnsi="Times New Roman" w:cs="Times New Roman"/>
          <w:sz w:val="24"/>
          <w:szCs w:val="24"/>
        </w:rPr>
        <w:t>„</w:t>
      </w:r>
      <w:proofErr w:type="spellStart"/>
      <w:r w:rsidRPr="009908B0">
        <w:rPr>
          <w:rFonts w:ascii="Times New Roman" w:eastAsia="Times New Roman" w:hAnsi="Times New Roman" w:cs="Times New Roman"/>
          <w:sz w:val="24"/>
          <w:szCs w:val="24"/>
        </w:rPr>
        <w:t>Рубикон</w:t>
      </w:r>
      <w:proofErr w:type="spellEnd"/>
      <w:r w:rsidRPr="009908B0">
        <w:rPr>
          <w:rFonts w:ascii="Times New Roman" w:eastAsia="Times New Roman" w:hAnsi="Times New Roman" w:cs="Times New Roman"/>
          <w:sz w:val="24"/>
          <w:szCs w:val="24"/>
        </w:rPr>
        <w:t xml:space="preserve"> Инженеринг“ ЕАД</w:t>
      </w:r>
      <w:r w:rsidRPr="009908B0">
        <w:rPr>
          <w:rFonts w:ascii="Times New Roman" w:eastAsia="Calibri" w:hAnsi="Times New Roman" w:cs="Times New Roman"/>
          <w:sz w:val="24"/>
          <w:szCs w:val="24"/>
        </w:rPr>
        <w:t>.</w:t>
      </w:r>
      <w:r w:rsidRPr="009908B0">
        <w:rPr>
          <w:rFonts w:ascii="Times New Roman" w:eastAsia="Calibri" w:hAnsi="Times New Roman" w:cs="Times New Roman"/>
          <w:b/>
          <w:sz w:val="24"/>
          <w:szCs w:val="24"/>
        </w:rPr>
        <w:t xml:space="preserve"> </w:t>
      </w:r>
    </w:p>
    <w:p w:rsidR="009908B0" w:rsidRPr="009908B0" w:rsidRDefault="009908B0" w:rsidP="009908B0">
      <w:pPr>
        <w:spacing w:after="0" w:line="240" w:lineRule="auto"/>
        <w:ind w:firstLine="708"/>
        <w:jc w:val="both"/>
        <w:rPr>
          <w:rFonts w:ascii="Times New Roman" w:eastAsia="Calibri" w:hAnsi="Times New Roman" w:cs="Times New Roman"/>
          <w:sz w:val="24"/>
          <w:szCs w:val="24"/>
        </w:rPr>
      </w:pPr>
      <w:r w:rsidRPr="009908B0">
        <w:rPr>
          <w:rFonts w:ascii="Times New Roman" w:eastAsia="Calibri" w:hAnsi="Times New Roman" w:cs="Times New Roman"/>
          <w:sz w:val="24"/>
          <w:szCs w:val="24"/>
        </w:rPr>
        <w:t xml:space="preserve">Съобщиха се мотивите, с които комисията е предложила за отстраняване </w:t>
      </w:r>
      <w:r w:rsidRPr="009908B0">
        <w:rPr>
          <w:rFonts w:ascii="Times New Roman" w:eastAsia="Times New Roman" w:hAnsi="Times New Roman" w:cs="Times New Roman"/>
          <w:sz w:val="24"/>
          <w:szCs w:val="24"/>
        </w:rPr>
        <w:t>„</w:t>
      </w:r>
      <w:proofErr w:type="spellStart"/>
      <w:r w:rsidRPr="009908B0">
        <w:rPr>
          <w:rFonts w:ascii="Times New Roman" w:eastAsia="Times New Roman" w:hAnsi="Times New Roman" w:cs="Times New Roman"/>
          <w:sz w:val="24"/>
          <w:szCs w:val="24"/>
        </w:rPr>
        <w:t>Дема</w:t>
      </w:r>
      <w:proofErr w:type="spellEnd"/>
      <w:r w:rsidRPr="009908B0">
        <w:rPr>
          <w:rFonts w:ascii="Times New Roman" w:eastAsia="Times New Roman" w:hAnsi="Times New Roman" w:cs="Times New Roman"/>
          <w:sz w:val="24"/>
          <w:szCs w:val="24"/>
        </w:rPr>
        <w:t xml:space="preserve">“ ЕООД и „Богоев Консулт“ ЕООД, </w:t>
      </w:r>
      <w:r w:rsidRPr="009908B0">
        <w:rPr>
          <w:rFonts w:ascii="Times New Roman" w:eastAsia="Calibri" w:hAnsi="Times New Roman" w:cs="Times New Roman"/>
          <w:sz w:val="24"/>
          <w:szCs w:val="24"/>
        </w:rPr>
        <w:t>след което се отвориха и оповестиха предлаганите от допуснатите участници цени:</w:t>
      </w:r>
    </w:p>
    <w:tbl>
      <w:tblPr>
        <w:tblW w:w="9356" w:type="dxa"/>
        <w:jc w:val="center"/>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4536"/>
        <w:gridCol w:w="2325"/>
        <w:gridCol w:w="2069"/>
      </w:tblGrid>
      <w:tr w:rsidR="009908B0" w:rsidRPr="009908B0" w:rsidTr="000F6908">
        <w:trPr>
          <w:trHeight w:val="219"/>
          <w:jc w:val="center"/>
        </w:trPr>
        <w:tc>
          <w:tcPr>
            <w:tcW w:w="426" w:type="dxa"/>
            <w:shd w:val="clear" w:color="auto" w:fill="E6E6E6"/>
            <w:vAlign w:val="center"/>
          </w:tcPr>
          <w:p w:rsidR="009908B0" w:rsidRPr="009908B0" w:rsidRDefault="009908B0" w:rsidP="009908B0">
            <w:pPr>
              <w:spacing w:after="0" w:line="240" w:lineRule="auto"/>
              <w:jc w:val="center"/>
              <w:rPr>
                <w:rFonts w:ascii="Times New Roman" w:eastAsia="Times New Roman" w:hAnsi="Times New Roman" w:cs="Times New Roman"/>
                <w:b/>
                <w:sz w:val="24"/>
                <w:szCs w:val="24"/>
              </w:rPr>
            </w:pPr>
            <w:r w:rsidRPr="009908B0">
              <w:rPr>
                <w:rFonts w:ascii="Times New Roman" w:eastAsia="Times New Roman" w:hAnsi="Times New Roman" w:cs="Times New Roman"/>
                <w:b/>
                <w:sz w:val="24"/>
                <w:szCs w:val="24"/>
              </w:rPr>
              <w:t>№</w:t>
            </w:r>
          </w:p>
        </w:tc>
        <w:tc>
          <w:tcPr>
            <w:tcW w:w="4536" w:type="dxa"/>
            <w:shd w:val="clear" w:color="auto" w:fill="E6E6E6"/>
            <w:vAlign w:val="center"/>
          </w:tcPr>
          <w:p w:rsidR="009908B0" w:rsidRPr="009908B0" w:rsidRDefault="009908B0" w:rsidP="009908B0">
            <w:pPr>
              <w:spacing w:after="0" w:line="240" w:lineRule="auto"/>
              <w:jc w:val="center"/>
              <w:rPr>
                <w:rFonts w:ascii="Times New Roman" w:eastAsia="Times New Roman" w:hAnsi="Times New Roman" w:cs="Times New Roman"/>
                <w:b/>
                <w:sz w:val="24"/>
                <w:szCs w:val="24"/>
              </w:rPr>
            </w:pPr>
            <w:r w:rsidRPr="009908B0">
              <w:rPr>
                <w:rFonts w:ascii="Times New Roman" w:eastAsia="Times New Roman" w:hAnsi="Times New Roman" w:cs="Times New Roman"/>
                <w:b/>
                <w:sz w:val="24"/>
                <w:szCs w:val="24"/>
              </w:rPr>
              <w:t>Участник</w:t>
            </w:r>
          </w:p>
        </w:tc>
        <w:tc>
          <w:tcPr>
            <w:tcW w:w="2325" w:type="dxa"/>
            <w:shd w:val="clear" w:color="auto" w:fill="E6E6E6"/>
            <w:vAlign w:val="center"/>
          </w:tcPr>
          <w:p w:rsidR="009908B0" w:rsidRPr="009908B0" w:rsidRDefault="009908B0" w:rsidP="009908B0">
            <w:pPr>
              <w:spacing w:after="0" w:line="240" w:lineRule="auto"/>
              <w:jc w:val="center"/>
              <w:rPr>
                <w:rFonts w:ascii="Times New Roman" w:eastAsia="Times New Roman" w:hAnsi="Times New Roman" w:cs="Times New Roman"/>
                <w:b/>
                <w:sz w:val="24"/>
                <w:szCs w:val="24"/>
              </w:rPr>
            </w:pPr>
            <w:r w:rsidRPr="009908B0">
              <w:rPr>
                <w:rFonts w:ascii="Times New Roman" w:eastAsia="Times New Roman" w:hAnsi="Times New Roman" w:cs="Times New Roman"/>
                <w:b/>
                <w:sz w:val="24"/>
                <w:szCs w:val="24"/>
              </w:rPr>
              <w:t>Цена без ДДС</w:t>
            </w:r>
          </w:p>
        </w:tc>
        <w:tc>
          <w:tcPr>
            <w:tcW w:w="2069" w:type="dxa"/>
            <w:shd w:val="clear" w:color="auto" w:fill="E6E6E6"/>
            <w:vAlign w:val="center"/>
          </w:tcPr>
          <w:p w:rsidR="009908B0" w:rsidRPr="009908B0" w:rsidRDefault="009908B0" w:rsidP="009908B0">
            <w:pPr>
              <w:spacing w:after="0" w:line="240" w:lineRule="auto"/>
              <w:jc w:val="center"/>
              <w:rPr>
                <w:rFonts w:ascii="Times New Roman" w:eastAsia="Times New Roman" w:hAnsi="Times New Roman" w:cs="Times New Roman"/>
                <w:b/>
                <w:sz w:val="24"/>
                <w:szCs w:val="24"/>
              </w:rPr>
            </w:pPr>
            <w:r w:rsidRPr="009908B0">
              <w:rPr>
                <w:rFonts w:ascii="Times New Roman" w:eastAsia="Times New Roman" w:hAnsi="Times New Roman" w:cs="Times New Roman"/>
                <w:b/>
                <w:sz w:val="24"/>
                <w:szCs w:val="24"/>
              </w:rPr>
              <w:t>Цена с ДДС</w:t>
            </w:r>
          </w:p>
        </w:tc>
      </w:tr>
      <w:tr w:rsidR="009908B0" w:rsidRPr="009908B0" w:rsidTr="000F6908">
        <w:trPr>
          <w:trHeight w:val="217"/>
          <w:jc w:val="center"/>
        </w:trPr>
        <w:tc>
          <w:tcPr>
            <w:tcW w:w="426" w:type="dxa"/>
            <w:shd w:val="clear" w:color="auto" w:fill="auto"/>
            <w:vAlign w:val="center"/>
          </w:tcPr>
          <w:p w:rsidR="009908B0" w:rsidRPr="009908B0" w:rsidRDefault="009908B0" w:rsidP="009908B0">
            <w:pPr>
              <w:spacing w:after="100" w:afterAutospacing="1" w:line="240" w:lineRule="auto"/>
              <w:jc w:val="right"/>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1.</w:t>
            </w:r>
          </w:p>
        </w:tc>
        <w:tc>
          <w:tcPr>
            <w:tcW w:w="4536" w:type="dxa"/>
            <w:shd w:val="clear" w:color="auto" w:fill="auto"/>
            <w:vAlign w:val="center"/>
          </w:tcPr>
          <w:p w:rsidR="009908B0" w:rsidRPr="009908B0" w:rsidRDefault="009908B0" w:rsidP="009908B0">
            <w:pPr>
              <w:spacing w:after="100" w:afterAutospacing="1" w:line="240" w:lineRule="auto"/>
              <w:jc w:val="both"/>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 xml:space="preserve">  </w:t>
            </w:r>
            <w:r w:rsidRPr="009908B0">
              <w:rPr>
                <w:rFonts w:ascii="Times New Roman" w:eastAsia="Calibri" w:hAnsi="Times New Roman" w:cs="Times New Roman"/>
                <w:sz w:val="24"/>
                <w:szCs w:val="24"/>
              </w:rPr>
              <w:t>„АСПЕКТ“ ООД</w:t>
            </w:r>
          </w:p>
        </w:tc>
        <w:tc>
          <w:tcPr>
            <w:tcW w:w="2325" w:type="dxa"/>
            <w:shd w:val="clear" w:color="auto" w:fill="auto"/>
            <w:vAlign w:val="center"/>
          </w:tcPr>
          <w:p w:rsidR="009908B0" w:rsidRPr="009908B0" w:rsidRDefault="009908B0" w:rsidP="009908B0">
            <w:pPr>
              <w:spacing w:after="100" w:afterAutospacing="1" w:line="240" w:lineRule="auto"/>
              <w:jc w:val="right"/>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8760,00</w:t>
            </w:r>
          </w:p>
        </w:tc>
        <w:tc>
          <w:tcPr>
            <w:tcW w:w="2069" w:type="dxa"/>
            <w:shd w:val="clear" w:color="auto" w:fill="auto"/>
            <w:vAlign w:val="center"/>
          </w:tcPr>
          <w:p w:rsidR="009908B0" w:rsidRPr="009908B0" w:rsidRDefault="009908B0" w:rsidP="009908B0">
            <w:pPr>
              <w:spacing w:after="100" w:afterAutospacing="1" w:line="240" w:lineRule="auto"/>
              <w:jc w:val="right"/>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10512,00</w:t>
            </w:r>
          </w:p>
        </w:tc>
      </w:tr>
      <w:tr w:rsidR="009908B0" w:rsidRPr="009908B0" w:rsidTr="000F6908">
        <w:trPr>
          <w:trHeight w:val="270"/>
          <w:jc w:val="center"/>
        </w:trPr>
        <w:tc>
          <w:tcPr>
            <w:tcW w:w="426" w:type="dxa"/>
            <w:shd w:val="clear" w:color="auto" w:fill="auto"/>
            <w:vAlign w:val="center"/>
          </w:tcPr>
          <w:p w:rsidR="009908B0" w:rsidRPr="009908B0" w:rsidRDefault="009908B0" w:rsidP="009908B0">
            <w:pPr>
              <w:spacing w:after="100" w:afterAutospacing="1" w:line="240" w:lineRule="auto"/>
              <w:jc w:val="right"/>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2.</w:t>
            </w:r>
          </w:p>
        </w:tc>
        <w:tc>
          <w:tcPr>
            <w:tcW w:w="4536" w:type="dxa"/>
            <w:shd w:val="clear" w:color="auto" w:fill="auto"/>
            <w:vAlign w:val="center"/>
          </w:tcPr>
          <w:p w:rsidR="009908B0" w:rsidRPr="009908B0" w:rsidRDefault="009908B0" w:rsidP="009908B0">
            <w:pPr>
              <w:spacing w:after="100" w:afterAutospacing="1" w:line="240" w:lineRule="auto"/>
              <w:jc w:val="both"/>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w:t>
            </w:r>
            <w:proofErr w:type="spellStart"/>
            <w:r w:rsidRPr="009908B0">
              <w:rPr>
                <w:rFonts w:ascii="Times New Roman" w:eastAsia="Times New Roman" w:hAnsi="Times New Roman" w:cs="Times New Roman"/>
                <w:sz w:val="24"/>
                <w:szCs w:val="24"/>
              </w:rPr>
              <w:t>Рубикон</w:t>
            </w:r>
            <w:proofErr w:type="spellEnd"/>
            <w:r w:rsidRPr="009908B0">
              <w:rPr>
                <w:rFonts w:ascii="Times New Roman" w:eastAsia="Times New Roman" w:hAnsi="Times New Roman" w:cs="Times New Roman"/>
                <w:sz w:val="24"/>
                <w:szCs w:val="24"/>
              </w:rPr>
              <w:t xml:space="preserve"> Инженеринг“ ЕАД</w:t>
            </w:r>
          </w:p>
        </w:tc>
        <w:tc>
          <w:tcPr>
            <w:tcW w:w="2325" w:type="dxa"/>
            <w:shd w:val="clear" w:color="auto" w:fill="auto"/>
            <w:vAlign w:val="center"/>
          </w:tcPr>
          <w:p w:rsidR="009908B0" w:rsidRPr="009908B0" w:rsidRDefault="009908B0" w:rsidP="009908B0">
            <w:pPr>
              <w:spacing w:after="100" w:afterAutospacing="1" w:line="240" w:lineRule="auto"/>
              <w:jc w:val="right"/>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7000,00</w:t>
            </w:r>
          </w:p>
        </w:tc>
        <w:tc>
          <w:tcPr>
            <w:tcW w:w="2069" w:type="dxa"/>
            <w:shd w:val="clear" w:color="auto" w:fill="auto"/>
            <w:vAlign w:val="center"/>
          </w:tcPr>
          <w:p w:rsidR="009908B0" w:rsidRPr="009908B0" w:rsidRDefault="009908B0" w:rsidP="009908B0">
            <w:pPr>
              <w:spacing w:after="100" w:afterAutospacing="1" w:line="240" w:lineRule="auto"/>
              <w:jc w:val="right"/>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8400,00</w:t>
            </w:r>
          </w:p>
        </w:tc>
      </w:tr>
    </w:tbl>
    <w:p w:rsidR="009908B0" w:rsidRPr="009908B0" w:rsidRDefault="009908B0" w:rsidP="009908B0">
      <w:pPr>
        <w:spacing w:after="0" w:line="240" w:lineRule="auto"/>
        <w:ind w:firstLine="708"/>
        <w:jc w:val="both"/>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 xml:space="preserve">Предложенията са изготвени по предоставения чрез профила на купувача образец №5. </w:t>
      </w:r>
    </w:p>
    <w:p w:rsidR="009908B0" w:rsidRPr="009908B0" w:rsidRDefault="009908B0" w:rsidP="009908B0">
      <w:pPr>
        <w:spacing w:after="0" w:line="240" w:lineRule="auto"/>
        <w:ind w:firstLine="708"/>
        <w:jc w:val="both"/>
        <w:rPr>
          <w:rFonts w:ascii="Times New Roman" w:eastAsia="Calibri" w:hAnsi="Times New Roman" w:cs="Times New Roman"/>
          <w:sz w:val="24"/>
          <w:szCs w:val="24"/>
          <w:lang w:eastAsia="bg-BG"/>
        </w:rPr>
      </w:pPr>
      <w:r w:rsidRPr="009908B0">
        <w:rPr>
          <w:rFonts w:ascii="Times New Roman" w:eastAsia="Calibri" w:hAnsi="Times New Roman" w:cs="Times New Roman"/>
          <w:sz w:val="24"/>
          <w:szCs w:val="24"/>
          <w:lang w:eastAsia="bg-BG"/>
        </w:rPr>
        <w:t>Пристъпи се към оценка на ценовите оферти на допуснатите участници:</w:t>
      </w:r>
    </w:p>
    <w:tbl>
      <w:tblPr>
        <w:tblW w:w="57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3827"/>
        <w:gridCol w:w="1497"/>
      </w:tblGrid>
      <w:tr w:rsidR="009908B0" w:rsidRPr="009908B0" w:rsidTr="000F6908">
        <w:trPr>
          <w:trHeight w:val="219"/>
          <w:jc w:val="center"/>
        </w:trPr>
        <w:tc>
          <w:tcPr>
            <w:tcW w:w="426" w:type="dxa"/>
            <w:shd w:val="clear" w:color="auto" w:fill="E6E6E6"/>
            <w:vAlign w:val="center"/>
          </w:tcPr>
          <w:p w:rsidR="009908B0" w:rsidRPr="009908B0" w:rsidRDefault="009908B0" w:rsidP="009908B0">
            <w:pPr>
              <w:spacing w:after="0" w:line="240" w:lineRule="auto"/>
              <w:rPr>
                <w:rFonts w:ascii="Times New Roman" w:eastAsia="Times New Roman" w:hAnsi="Times New Roman" w:cs="Times New Roman"/>
                <w:b/>
                <w:sz w:val="24"/>
                <w:szCs w:val="24"/>
              </w:rPr>
            </w:pPr>
            <w:r w:rsidRPr="009908B0">
              <w:rPr>
                <w:rFonts w:ascii="Times New Roman" w:eastAsia="Times New Roman" w:hAnsi="Times New Roman" w:cs="Times New Roman"/>
                <w:b/>
                <w:sz w:val="24"/>
                <w:szCs w:val="24"/>
              </w:rPr>
              <w:lastRenderedPageBreak/>
              <w:t>№</w:t>
            </w:r>
          </w:p>
        </w:tc>
        <w:tc>
          <w:tcPr>
            <w:tcW w:w="3827" w:type="dxa"/>
            <w:shd w:val="clear" w:color="auto" w:fill="E6E6E6"/>
            <w:vAlign w:val="center"/>
          </w:tcPr>
          <w:p w:rsidR="009908B0" w:rsidRPr="009908B0" w:rsidRDefault="009908B0" w:rsidP="009908B0">
            <w:pPr>
              <w:spacing w:after="0" w:line="240" w:lineRule="auto"/>
              <w:rPr>
                <w:rFonts w:ascii="Times New Roman" w:eastAsia="Times New Roman" w:hAnsi="Times New Roman" w:cs="Times New Roman"/>
                <w:b/>
                <w:sz w:val="24"/>
                <w:szCs w:val="24"/>
              </w:rPr>
            </w:pPr>
            <w:r w:rsidRPr="009908B0">
              <w:rPr>
                <w:rFonts w:ascii="Times New Roman" w:eastAsia="Times New Roman" w:hAnsi="Times New Roman" w:cs="Times New Roman"/>
                <w:b/>
                <w:sz w:val="24"/>
                <w:szCs w:val="24"/>
              </w:rPr>
              <w:t>Участник</w:t>
            </w:r>
          </w:p>
        </w:tc>
        <w:tc>
          <w:tcPr>
            <w:tcW w:w="1497" w:type="dxa"/>
            <w:shd w:val="clear" w:color="auto" w:fill="E6E6E6"/>
            <w:vAlign w:val="center"/>
          </w:tcPr>
          <w:p w:rsidR="009908B0" w:rsidRPr="009908B0" w:rsidRDefault="009908B0" w:rsidP="009908B0">
            <w:pPr>
              <w:spacing w:after="0" w:line="240" w:lineRule="auto"/>
              <w:jc w:val="center"/>
              <w:rPr>
                <w:rFonts w:ascii="Times New Roman" w:eastAsia="Times New Roman" w:hAnsi="Times New Roman" w:cs="Times New Roman"/>
                <w:b/>
                <w:sz w:val="24"/>
                <w:szCs w:val="24"/>
              </w:rPr>
            </w:pPr>
            <w:r w:rsidRPr="009908B0">
              <w:rPr>
                <w:rFonts w:ascii="Times New Roman" w:eastAsia="Calibri" w:hAnsi="Times New Roman" w:cs="Times New Roman"/>
                <w:b/>
                <w:sz w:val="24"/>
                <w:szCs w:val="24"/>
              </w:rPr>
              <w:t>оценка на ценовото предложение</w:t>
            </w:r>
          </w:p>
        </w:tc>
      </w:tr>
      <w:tr w:rsidR="009908B0" w:rsidRPr="009908B0" w:rsidTr="000F6908">
        <w:trPr>
          <w:trHeight w:val="434"/>
          <w:jc w:val="center"/>
        </w:trPr>
        <w:tc>
          <w:tcPr>
            <w:tcW w:w="426" w:type="dxa"/>
            <w:shd w:val="clear" w:color="auto" w:fill="auto"/>
            <w:vAlign w:val="center"/>
          </w:tcPr>
          <w:p w:rsidR="009908B0" w:rsidRPr="009908B0" w:rsidRDefault="009908B0" w:rsidP="009908B0">
            <w:pPr>
              <w:spacing w:after="0" w:line="240" w:lineRule="auto"/>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1.</w:t>
            </w:r>
          </w:p>
        </w:tc>
        <w:tc>
          <w:tcPr>
            <w:tcW w:w="3827" w:type="dxa"/>
            <w:shd w:val="clear" w:color="auto" w:fill="auto"/>
            <w:vAlign w:val="center"/>
          </w:tcPr>
          <w:p w:rsidR="009908B0" w:rsidRPr="009908B0" w:rsidRDefault="009908B0" w:rsidP="009908B0">
            <w:pPr>
              <w:spacing w:after="0" w:line="240" w:lineRule="auto"/>
              <w:rPr>
                <w:rFonts w:ascii="Times New Roman" w:eastAsia="Times New Roman" w:hAnsi="Times New Roman" w:cs="Times New Roman"/>
                <w:sz w:val="24"/>
                <w:szCs w:val="24"/>
              </w:rPr>
            </w:pPr>
            <w:r w:rsidRPr="009908B0">
              <w:rPr>
                <w:rFonts w:ascii="Times New Roman" w:eastAsia="Calibri" w:hAnsi="Times New Roman" w:cs="Times New Roman"/>
                <w:sz w:val="24"/>
                <w:szCs w:val="24"/>
              </w:rPr>
              <w:t>„Аспект“ ООД</w:t>
            </w:r>
          </w:p>
        </w:tc>
        <w:tc>
          <w:tcPr>
            <w:tcW w:w="1497" w:type="dxa"/>
            <w:shd w:val="clear" w:color="auto" w:fill="auto"/>
            <w:vAlign w:val="center"/>
          </w:tcPr>
          <w:p w:rsidR="009908B0" w:rsidRPr="009908B0" w:rsidRDefault="009908B0" w:rsidP="009908B0">
            <w:pPr>
              <w:spacing w:after="0" w:line="240" w:lineRule="auto"/>
              <w:jc w:val="center"/>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39,95</w:t>
            </w:r>
          </w:p>
        </w:tc>
      </w:tr>
      <w:tr w:rsidR="009908B0" w:rsidRPr="009908B0" w:rsidTr="000F6908">
        <w:trPr>
          <w:trHeight w:val="385"/>
          <w:jc w:val="center"/>
        </w:trPr>
        <w:tc>
          <w:tcPr>
            <w:tcW w:w="426" w:type="dxa"/>
            <w:shd w:val="clear" w:color="auto" w:fill="auto"/>
            <w:vAlign w:val="center"/>
          </w:tcPr>
          <w:p w:rsidR="009908B0" w:rsidRPr="009908B0" w:rsidRDefault="009908B0" w:rsidP="009908B0">
            <w:pPr>
              <w:spacing w:after="0" w:line="240" w:lineRule="auto"/>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2.</w:t>
            </w:r>
          </w:p>
        </w:tc>
        <w:tc>
          <w:tcPr>
            <w:tcW w:w="3827" w:type="dxa"/>
            <w:shd w:val="clear" w:color="auto" w:fill="auto"/>
            <w:vAlign w:val="center"/>
          </w:tcPr>
          <w:p w:rsidR="009908B0" w:rsidRPr="009908B0" w:rsidRDefault="009908B0" w:rsidP="009908B0">
            <w:pPr>
              <w:spacing w:after="0" w:line="240" w:lineRule="auto"/>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w:t>
            </w:r>
            <w:proofErr w:type="spellStart"/>
            <w:r w:rsidRPr="009908B0">
              <w:rPr>
                <w:rFonts w:ascii="Times New Roman" w:eastAsia="Times New Roman" w:hAnsi="Times New Roman" w:cs="Times New Roman"/>
                <w:sz w:val="24"/>
                <w:szCs w:val="24"/>
              </w:rPr>
              <w:t>Рубикон</w:t>
            </w:r>
            <w:proofErr w:type="spellEnd"/>
            <w:r w:rsidRPr="009908B0">
              <w:rPr>
                <w:rFonts w:ascii="Times New Roman" w:eastAsia="Times New Roman" w:hAnsi="Times New Roman" w:cs="Times New Roman"/>
                <w:sz w:val="24"/>
                <w:szCs w:val="24"/>
              </w:rPr>
              <w:t xml:space="preserve"> Инженеринг“ ЕАД</w:t>
            </w:r>
          </w:p>
        </w:tc>
        <w:tc>
          <w:tcPr>
            <w:tcW w:w="1497" w:type="dxa"/>
            <w:shd w:val="clear" w:color="auto" w:fill="auto"/>
            <w:vAlign w:val="center"/>
          </w:tcPr>
          <w:p w:rsidR="009908B0" w:rsidRPr="009908B0" w:rsidRDefault="009908B0" w:rsidP="009908B0">
            <w:pPr>
              <w:spacing w:after="0" w:line="240" w:lineRule="auto"/>
              <w:jc w:val="center"/>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50,00</w:t>
            </w:r>
          </w:p>
        </w:tc>
      </w:tr>
    </w:tbl>
    <w:p w:rsidR="009908B0" w:rsidRPr="009908B0" w:rsidRDefault="009908B0" w:rsidP="009908B0">
      <w:pPr>
        <w:spacing w:after="0" w:line="240" w:lineRule="auto"/>
        <w:rPr>
          <w:rFonts w:ascii="Times New Roman" w:eastAsia="Calibri" w:hAnsi="Times New Roman" w:cs="Times New Roman"/>
          <w:sz w:val="24"/>
          <w:szCs w:val="24"/>
          <w:lang w:eastAsia="bg-BG"/>
        </w:rPr>
      </w:pPr>
    </w:p>
    <w:p w:rsidR="009908B0" w:rsidRPr="009908B0" w:rsidRDefault="009908B0" w:rsidP="009908B0">
      <w:pPr>
        <w:spacing w:after="0" w:line="240" w:lineRule="auto"/>
        <w:ind w:firstLine="708"/>
        <w:jc w:val="both"/>
        <w:rPr>
          <w:rFonts w:ascii="Times New Roman" w:eastAsia="Calibri" w:hAnsi="Times New Roman" w:cs="Times New Roman"/>
          <w:sz w:val="24"/>
          <w:szCs w:val="24"/>
          <w:lang w:eastAsia="bg-BG"/>
        </w:rPr>
      </w:pPr>
      <w:r w:rsidRPr="009908B0">
        <w:rPr>
          <w:rFonts w:ascii="Times New Roman" w:eastAsia="Calibri" w:hAnsi="Times New Roman" w:cs="Times New Roman"/>
          <w:sz w:val="24"/>
          <w:szCs w:val="24"/>
          <w:lang w:eastAsia="bg-BG"/>
        </w:rPr>
        <w:t>След сумиране на точките се извърши следното класиране:</w:t>
      </w:r>
    </w:p>
    <w:tbl>
      <w:tblPr>
        <w:tblW w:w="66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3827"/>
        <w:gridCol w:w="1124"/>
        <w:gridCol w:w="1313"/>
      </w:tblGrid>
      <w:tr w:rsidR="009908B0" w:rsidRPr="009908B0" w:rsidTr="000F6908">
        <w:trPr>
          <w:trHeight w:val="219"/>
          <w:jc w:val="center"/>
        </w:trPr>
        <w:tc>
          <w:tcPr>
            <w:tcW w:w="426" w:type="dxa"/>
            <w:shd w:val="clear" w:color="auto" w:fill="E6E6E6"/>
            <w:vAlign w:val="center"/>
          </w:tcPr>
          <w:p w:rsidR="009908B0" w:rsidRPr="009908B0" w:rsidRDefault="009908B0" w:rsidP="009908B0">
            <w:pPr>
              <w:spacing w:after="0" w:line="240" w:lineRule="auto"/>
              <w:rPr>
                <w:rFonts w:ascii="Times New Roman" w:eastAsia="Times New Roman" w:hAnsi="Times New Roman" w:cs="Times New Roman"/>
                <w:b/>
                <w:sz w:val="24"/>
                <w:szCs w:val="24"/>
              </w:rPr>
            </w:pPr>
            <w:r w:rsidRPr="009908B0">
              <w:rPr>
                <w:rFonts w:ascii="Times New Roman" w:eastAsia="Times New Roman" w:hAnsi="Times New Roman" w:cs="Times New Roman"/>
                <w:b/>
                <w:sz w:val="24"/>
                <w:szCs w:val="24"/>
              </w:rPr>
              <w:t>№</w:t>
            </w:r>
          </w:p>
        </w:tc>
        <w:tc>
          <w:tcPr>
            <w:tcW w:w="3827" w:type="dxa"/>
            <w:shd w:val="clear" w:color="auto" w:fill="E6E6E6"/>
            <w:vAlign w:val="center"/>
          </w:tcPr>
          <w:p w:rsidR="009908B0" w:rsidRPr="009908B0" w:rsidRDefault="009908B0" w:rsidP="009908B0">
            <w:pPr>
              <w:spacing w:after="0" w:line="240" w:lineRule="auto"/>
              <w:rPr>
                <w:rFonts w:ascii="Times New Roman" w:eastAsia="Times New Roman" w:hAnsi="Times New Roman" w:cs="Times New Roman"/>
                <w:b/>
                <w:sz w:val="24"/>
                <w:szCs w:val="24"/>
              </w:rPr>
            </w:pPr>
            <w:r w:rsidRPr="009908B0">
              <w:rPr>
                <w:rFonts w:ascii="Times New Roman" w:eastAsia="Times New Roman" w:hAnsi="Times New Roman" w:cs="Times New Roman"/>
                <w:b/>
                <w:sz w:val="24"/>
                <w:szCs w:val="24"/>
              </w:rPr>
              <w:t>Участник</w:t>
            </w:r>
          </w:p>
        </w:tc>
        <w:tc>
          <w:tcPr>
            <w:tcW w:w="1124" w:type="dxa"/>
            <w:shd w:val="clear" w:color="auto" w:fill="E6E6E6"/>
            <w:vAlign w:val="center"/>
          </w:tcPr>
          <w:p w:rsidR="009908B0" w:rsidRPr="009908B0" w:rsidRDefault="009908B0" w:rsidP="009908B0">
            <w:pPr>
              <w:spacing w:after="0" w:line="240" w:lineRule="auto"/>
              <w:rPr>
                <w:rFonts w:ascii="Times New Roman" w:eastAsia="Times New Roman" w:hAnsi="Times New Roman" w:cs="Times New Roman"/>
                <w:b/>
                <w:sz w:val="24"/>
                <w:szCs w:val="24"/>
              </w:rPr>
            </w:pPr>
            <w:r w:rsidRPr="009908B0">
              <w:rPr>
                <w:rFonts w:ascii="Times New Roman" w:eastAsia="Times New Roman" w:hAnsi="Times New Roman" w:cs="Times New Roman"/>
                <w:b/>
                <w:sz w:val="24"/>
                <w:szCs w:val="24"/>
              </w:rPr>
              <w:t>Общо точки</w:t>
            </w:r>
          </w:p>
        </w:tc>
        <w:tc>
          <w:tcPr>
            <w:tcW w:w="1313" w:type="dxa"/>
            <w:shd w:val="clear" w:color="auto" w:fill="E6E6E6"/>
            <w:vAlign w:val="center"/>
          </w:tcPr>
          <w:p w:rsidR="009908B0" w:rsidRPr="009908B0" w:rsidRDefault="009908B0" w:rsidP="009908B0">
            <w:pPr>
              <w:spacing w:after="0" w:line="240" w:lineRule="auto"/>
              <w:rPr>
                <w:rFonts w:ascii="Times New Roman" w:eastAsia="Times New Roman" w:hAnsi="Times New Roman" w:cs="Times New Roman"/>
                <w:b/>
                <w:sz w:val="24"/>
                <w:szCs w:val="24"/>
              </w:rPr>
            </w:pPr>
            <w:r w:rsidRPr="009908B0">
              <w:rPr>
                <w:rFonts w:ascii="Times New Roman" w:eastAsia="Times New Roman" w:hAnsi="Times New Roman" w:cs="Times New Roman"/>
                <w:b/>
                <w:sz w:val="24"/>
                <w:szCs w:val="24"/>
              </w:rPr>
              <w:t>Класиране</w:t>
            </w:r>
          </w:p>
        </w:tc>
      </w:tr>
      <w:tr w:rsidR="009908B0" w:rsidRPr="009908B0" w:rsidTr="000F6908">
        <w:trPr>
          <w:trHeight w:val="434"/>
          <w:jc w:val="center"/>
        </w:trPr>
        <w:tc>
          <w:tcPr>
            <w:tcW w:w="426" w:type="dxa"/>
            <w:shd w:val="clear" w:color="auto" w:fill="auto"/>
            <w:vAlign w:val="center"/>
          </w:tcPr>
          <w:p w:rsidR="009908B0" w:rsidRPr="009908B0" w:rsidRDefault="009908B0" w:rsidP="009908B0">
            <w:pPr>
              <w:spacing w:after="0" w:line="240" w:lineRule="auto"/>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1.</w:t>
            </w:r>
          </w:p>
        </w:tc>
        <w:tc>
          <w:tcPr>
            <w:tcW w:w="3827" w:type="dxa"/>
            <w:shd w:val="clear" w:color="auto" w:fill="auto"/>
            <w:vAlign w:val="center"/>
          </w:tcPr>
          <w:p w:rsidR="009908B0" w:rsidRPr="009908B0" w:rsidRDefault="009908B0" w:rsidP="009908B0">
            <w:pPr>
              <w:spacing w:after="0" w:line="240" w:lineRule="auto"/>
              <w:rPr>
                <w:rFonts w:ascii="Times New Roman" w:eastAsia="Times New Roman" w:hAnsi="Times New Roman" w:cs="Times New Roman"/>
                <w:sz w:val="24"/>
                <w:szCs w:val="24"/>
              </w:rPr>
            </w:pPr>
            <w:r w:rsidRPr="009908B0">
              <w:rPr>
                <w:rFonts w:ascii="Times New Roman" w:eastAsia="Calibri" w:hAnsi="Times New Roman" w:cs="Times New Roman"/>
                <w:sz w:val="24"/>
                <w:szCs w:val="24"/>
              </w:rPr>
              <w:t>„Аспект“ ООД</w:t>
            </w:r>
          </w:p>
        </w:tc>
        <w:tc>
          <w:tcPr>
            <w:tcW w:w="1124" w:type="dxa"/>
            <w:shd w:val="clear" w:color="auto" w:fill="auto"/>
            <w:vAlign w:val="center"/>
          </w:tcPr>
          <w:p w:rsidR="009908B0" w:rsidRPr="009908B0" w:rsidRDefault="009908B0" w:rsidP="009908B0">
            <w:pPr>
              <w:spacing w:after="0" w:line="240" w:lineRule="auto"/>
              <w:jc w:val="center"/>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75,95</w:t>
            </w:r>
          </w:p>
        </w:tc>
        <w:tc>
          <w:tcPr>
            <w:tcW w:w="1313" w:type="dxa"/>
            <w:shd w:val="clear" w:color="auto" w:fill="auto"/>
            <w:vAlign w:val="center"/>
          </w:tcPr>
          <w:p w:rsidR="009908B0" w:rsidRPr="009908B0" w:rsidRDefault="009908B0" w:rsidP="009908B0">
            <w:pPr>
              <w:spacing w:after="0" w:line="240" w:lineRule="auto"/>
              <w:jc w:val="center"/>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1 място</w:t>
            </w:r>
          </w:p>
        </w:tc>
      </w:tr>
      <w:tr w:rsidR="009908B0" w:rsidRPr="009908B0" w:rsidTr="000F6908">
        <w:trPr>
          <w:trHeight w:val="385"/>
          <w:jc w:val="center"/>
        </w:trPr>
        <w:tc>
          <w:tcPr>
            <w:tcW w:w="426" w:type="dxa"/>
            <w:shd w:val="clear" w:color="auto" w:fill="auto"/>
            <w:vAlign w:val="center"/>
          </w:tcPr>
          <w:p w:rsidR="009908B0" w:rsidRPr="009908B0" w:rsidRDefault="009908B0" w:rsidP="009908B0">
            <w:pPr>
              <w:spacing w:after="0" w:line="240" w:lineRule="auto"/>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2.</w:t>
            </w:r>
          </w:p>
        </w:tc>
        <w:tc>
          <w:tcPr>
            <w:tcW w:w="3827" w:type="dxa"/>
            <w:shd w:val="clear" w:color="auto" w:fill="auto"/>
            <w:vAlign w:val="center"/>
          </w:tcPr>
          <w:p w:rsidR="009908B0" w:rsidRPr="009908B0" w:rsidRDefault="009908B0" w:rsidP="009908B0">
            <w:pPr>
              <w:spacing w:after="0" w:line="240" w:lineRule="auto"/>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w:t>
            </w:r>
            <w:proofErr w:type="spellStart"/>
            <w:r w:rsidRPr="009908B0">
              <w:rPr>
                <w:rFonts w:ascii="Times New Roman" w:eastAsia="Times New Roman" w:hAnsi="Times New Roman" w:cs="Times New Roman"/>
                <w:sz w:val="24"/>
                <w:szCs w:val="24"/>
              </w:rPr>
              <w:t>Рубикон</w:t>
            </w:r>
            <w:proofErr w:type="spellEnd"/>
            <w:r w:rsidRPr="009908B0">
              <w:rPr>
                <w:rFonts w:ascii="Times New Roman" w:eastAsia="Times New Roman" w:hAnsi="Times New Roman" w:cs="Times New Roman"/>
                <w:sz w:val="24"/>
                <w:szCs w:val="24"/>
              </w:rPr>
              <w:t xml:space="preserve"> Инженеринг“ ЕАД</w:t>
            </w:r>
          </w:p>
        </w:tc>
        <w:tc>
          <w:tcPr>
            <w:tcW w:w="1124" w:type="dxa"/>
            <w:shd w:val="clear" w:color="auto" w:fill="auto"/>
            <w:vAlign w:val="center"/>
          </w:tcPr>
          <w:p w:rsidR="009908B0" w:rsidRPr="009908B0" w:rsidRDefault="009908B0" w:rsidP="009908B0">
            <w:pPr>
              <w:spacing w:after="0" w:line="240" w:lineRule="auto"/>
              <w:jc w:val="center"/>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68,00</w:t>
            </w:r>
          </w:p>
        </w:tc>
        <w:tc>
          <w:tcPr>
            <w:tcW w:w="1313" w:type="dxa"/>
            <w:shd w:val="clear" w:color="auto" w:fill="auto"/>
            <w:vAlign w:val="center"/>
          </w:tcPr>
          <w:p w:rsidR="009908B0" w:rsidRPr="009908B0" w:rsidRDefault="009908B0" w:rsidP="009908B0">
            <w:pPr>
              <w:spacing w:after="0" w:line="240" w:lineRule="auto"/>
              <w:jc w:val="center"/>
              <w:rPr>
                <w:rFonts w:ascii="Times New Roman" w:eastAsia="Times New Roman" w:hAnsi="Times New Roman" w:cs="Times New Roman"/>
                <w:sz w:val="24"/>
                <w:szCs w:val="24"/>
              </w:rPr>
            </w:pPr>
            <w:r w:rsidRPr="009908B0">
              <w:rPr>
                <w:rFonts w:ascii="Times New Roman" w:eastAsia="Times New Roman" w:hAnsi="Times New Roman" w:cs="Times New Roman"/>
                <w:sz w:val="24"/>
                <w:szCs w:val="24"/>
              </w:rPr>
              <w:t>2 място</w:t>
            </w:r>
          </w:p>
        </w:tc>
      </w:tr>
    </w:tbl>
    <w:p w:rsidR="00153847" w:rsidRDefault="00153847" w:rsidP="005E6A6D">
      <w:pPr>
        <w:spacing w:after="0" w:line="240" w:lineRule="auto"/>
        <w:ind w:firstLine="708"/>
        <w:jc w:val="both"/>
        <w:rPr>
          <w:rFonts w:ascii="Times New Roman" w:eastAsia="Calibri" w:hAnsi="Times New Roman" w:cs="Times New Roman"/>
          <w:sz w:val="24"/>
          <w:szCs w:val="24"/>
        </w:rPr>
      </w:pPr>
    </w:p>
    <w:p w:rsidR="00C25550" w:rsidRPr="00C25550" w:rsidRDefault="005E6A6D" w:rsidP="005E6A6D">
      <w:pPr>
        <w:spacing w:after="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С  това работата на назначената от Вас комисия приключи</w:t>
      </w:r>
      <w:r w:rsidR="002368E7">
        <w:rPr>
          <w:rFonts w:ascii="Times New Roman" w:eastAsia="Calibri" w:hAnsi="Times New Roman" w:cs="Times New Roman"/>
          <w:sz w:val="24"/>
          <w:szCs w:val="24"/>
        </w:rPr>
        <w:t xml:space="preserve"> и</w:t>
      </w:r>
      <w:r>
        <w:rPr>
          <w:rFonts w:ascii="Times New Roman" w:eastAsia="Calibri" w:hAnsi="Times New Roman" w:cs="Times New Roman"/>
          <w:sz w:val="24"/>
          <w:szCs w:val="24"/>
        </w:rPr>
        <w:t xml:space="preserve"> като следствие от всичко </w:t>
      </w:r>
      <w:r w:rsidRPr="008A3B2D">
        <w:rPr>
          <w:rFonts w:ascii="Times New Roman" w:eastAsia="Calibri" w:hAnsi="Times New Roman" w:cs="Times New Roman"/>
          <w:sz w:val="24"/>
          <w:szCs w:val="24"/>
        </w:rPr>
        <w:t>изло</w:t>
      </w:r>
      <w:r w:rsidR="003F11B5" w:rsidRPr="008A3B2D">
        <w:rPr>
          <w:rFonts w:ascii="Times New Roman" w:eastAsia="Times New Roman" w:hAnsi="Times New Roman" w:cs="Times New Roman"/>
          <w:sz w:val="24"/>
          <w:szCs w:val="24"/>
        </w:rPr>
        <w:t>жено</w:t>
      </w:r>
      <w:r w:rsidRPr="008A3B2D">
        <w:rPr>
          <w:rFonts w:ascii="Times New Roman" w:eastAsia="Times New Roman" w:hAnsi="Times New Roman" w:cs="Times New Roman"/>
          <w:sz w:val="24"/>
          <w:szCs w:val="24"/>
        </w:rPr>
        <w:t xml:space="preserve">, </w:t>
      </w:r>
      <w:r w:rsidR="003F11B5" w:rsidRPr="008A3B2D">
        <w:rPr>
          <w:rFonts w:ascii="Times New Roman" w:eastAsia="Times New Roman" w:hAnsi="Times New Roman" w:cs="Times New Roman"/>
          <w:sz w:val="24"/>
          <w:szCs w:val="24"/>
        </w:rPr>
        <w:t>Ви</w:t>
      </w:r>
      <w:r w:rsidR="00C25550" w:rsidRPr="00C25550">
        <w:rPr>
          <w:rFonts w:ascii="Times New Roman" w:eastAsia="Times New Roman" w:hAnsi="Times New Roman" w:cs="Times New Roman"/>
          <w:sz w:val="24"/>
          <w:szCs w:val="24"/>
          <w:lang w:val="en-US"/>
        </w:rPr>
        <w:t xml:space="preserve"> </w:t>
      </w:r>
      <w:proofErr w:type="spellStart"/>
      <w:r w:rsidR="00C25550" w:rsidRPr="00C25550">
        <w:rPr>
          <w:rFonts w:ascii="Times New Roman" w:eastAsia="Times New Roman" w:hAnsi="Times New Roman" w:cs="Times New Roman"/>
          <w:sz w:val="24"/>
          <w:szCs w:val="24"/>
          <w:lang w:val="en-US"/>
        </w:rPr>
        <w:t>предлага</w:t>
      </w:r>
      <w:proofErr w:type="spellEnd"/>
      <w:r w:rsidR="003F11B5">
        <w:rPr>
          <w:rFonts w:ascii="Times New Roman" w:eastAsia="Times New Roman" w:hAnsi="Times New Roman" w:cs="Times New Roman"/>
          <w:sz w:val="24"/>
          <w:szCs w:val="24"/>
        </w:rPr>
        <w:t>ме, в качеството си на Възложител</w:t>
      </w:r>
      <w:r w:rsidR="000B022D">
        <w:rPr>
          <w:rFonts w:ascii="Times New Roman" w:eastAsia="Times New Roman" w:hAnsi="Times New Roman" w:cs="Times New Roman"/>
          <w:sz w:val="24"/>
          <w:szCs w:val="24"/>
        </w:rPr>
        <w:t>,</w:t>
      </w:r>
      <w:r w:rsidR="003F11B5">
        <w:rPr>
          <w:rFonts w:ascii="Times New Roman" w:eastAsia="Times New Roman" w:hAnsi="Times New Roman" w:cs="Times New Roman"/>
          <w:sz w:val="24"/>
          <w:szCs w:val="24"/>
        </w:rPr>
        <w:t xml:space="preserve"> да </w:t>
      </w:r>
      <w:proofErr w:type="spellStart"/>
      <w:r w:rsidR="00C25550" w:rsidRPr="00C25550">
        <w:rPr>
          <w:rFonts w:ascii="Times New Roman" w:eastAsia="Times New Roman" w:hAnsi="Times New Roman" w:cs="Times New Roman"/>
          <w:sz w:val="24"/>
          <w:szCs w:val="24"/>
          <w:lang w:val="en-US"/>
        </w:rPr>
        <w:t>сключи</w:t>
      </w:r>
      <w:proofErr w:type="spellEnd"/>
      <w:r w:rsidR="003F11B5">
        <w:rPr>
          <w:rFonts w:ascii="Times New Roman" w:eastAsia="Times New Roman" w:hAnsi="Times New Roman" w:cs="Times New Roman"/>
          <w:sz w:val="24"/>
          <w:szCs w:val="24"/>
        </w:rPr>
        <w:t>те</w:t>
      </w:r>
      <w:r w:rsidR="00C25550" w:rsidRPr="00C25550">
        <w:rPr>
          <w:rFonts w:ascii="Times New Roman" w:eastAsia="Times New Roman" w:hAnsi="Times New Roman" w:cs="Times New Roman"/>
          <w:sz w:val="24"/>
          <w:szCs w:val="24"/>
          <w:lang w:val="en-US"/>
        </w:rPr>
        <w:t xml:space="preserve"> </w:t>
      </w:r>
      <w:proofErr w:type="spellStart"/>
      <w:r w:rsidR="00C25550" w:rsidRPr="00C25550">
        <w:rPr>
          <w:rFonts w:ascii="Times New Roman" w:eastAsia="Times New Roman" w:hAnsi="Times New Roman" w:cs="Times New Roman"/>
          <w:sz w:val="24"/>
          <w:szCs w:val="24"/>
          <w:lang w:val="en-US"/>
        </w:rPr>
        <w:t>договор</w:t>
      </w:r>
      <w:proofErr w:type="spellEnd"/>
      <w:r w:rsidR="00C25550" w:rsidRPr="00C25550">
        <w:rPr>
          <w:rFonts w:ascii="Times New Roman" w:eastAsia="Times New Roman" w:hAnsi="Times New Roman" w:cs="Times New Roman"/>
          <w:sz w:val="24"/>
          <w:szCs w:val="24"/>
          <w:lang w:val="en-US"/>
        </w:rPr>
        <w:t xml:space="preserve"> </w:t>
      </w:r>
      <w:r w:rsidR="00DE1C39">
        <w:rPr>
          <w:rFonts w:ascii="Times New Roman" w:eastAsia="Times New Roman" w:hAnsi="Times New Roman" w:cs="Times New Roman"/>
          <w:sz w:val="24"/>
          <w:szCs w:val="24"/>
        </w:rPr>
        <w:t xml:space="preserve">за изпълнение на предмета на поръчката </w:t>
      </w:r>
      <w:r w:rsidR="00C25550" w:rsidRPr="00C25550">
        <w:rPr>
          <w:rFonts w:ascii="Times New Roman" w:eastAsia="Times New Roman" w:hAnsi="Times New Roman" w:cs="Times New Roman"/>
          <w:sz w:val="24"/>
          <w:szCs w:val="24"/>
          <w:lang w:val="en-US"/>
        </w:rPr>
        <w:t xml:space="preserve">с </w:t>
      </w:r>
      <w:proofErr w:type="spellStart"/>
      <w:r w:rsidR="00C25550" w:rsidRPr="00C25550">
        <w:rPr>
          <w:rFonts w:ascii="Times New Roman" w:eastAsia="Times New Roman" w:hAnsi="Times New Roman" w:cs="Times New Roman"/>
          <w:sz w:val="24"/>
          <w:szCs w:val="24"/>
          <w:lang w:val="en-US"/>
        </w:rPr>
        <w:t>участни</w:t>
      </w:r>
      <w:r w:rsidR="001A00B3">
        <w:rPr>
          <w:rFonts w:ascii="Times New Roman" w:eastAsia="Times New Roman" w:hAnsi="Times New Roman" w:cs="Times New Roman"/>
          <w:sz w:val="24"/>
          <w:szCs w:val="24"/>
        </w:rPr>
        <w:t>ка</w:t>
      </w:r>
      <w:proofErr w:type="spellEnd"/>
      <w:r w:rsidR="001A00B3">
        <w:rPr>
          <w:rFonts w:ascii="Times New Roman" w:eastAsia="Times New Roman" w:hAnsi="Times New Roman" w:cs="Times New Roman"/>
          <w:sz w:val="24"/>
          <w:szCs w:val="24"/>
        </w:rPr>
        <w:t xml:space="preserve"> </w:t>
      </w:r>
      <w:r w:rsidR="00DE1C39" w:rsidRPr="00D53988">
        <w:rPr>
          <w:rFonts w:ascii="Times New Roman" w:eastAsia="Calibri" w:hAnsi="Times New Roman" w:cs="Times New Roman"/>
          <w:sz w:val="24"/>
          <w:szCs w:val="24"/>
        </w:rPr>
        <w:t>-</w:t>
      </w:r>
      <w:r w:rsidR="00823993" w:rsidRPr="00DB7550">
        <w:rPr>
          <w:rFonts w:ascii="Times New Roman" w:hAnsi="Times New Roman"/>
          <w:sz w:val="24"/>
          <w:szCs w:val="24"/>
        </w:rPr>
        <w:t>„АСПЕКТ“ ООД</w:t>
      </w:r>
      <w:r w:rsidR="00DE1C39">
        <w:rPr>
          <w:rFonts w:ascii="Times New Roman" w:eastAsia="Times New Roman" w:hAnsi="Times New Roman" w:cs="Times New Roman"/>
          <w:sz w:val="24"/>
          <w:szCs w:val="24"/>
        </w:rPr>
        <w:t>.</w:t>
      </w:r>
    </w:p>
    <w:p w:rsidR="00C32FB9" w:rsidRPr="006D3927" w:rsidRDefault="00C32FB9" w:rsidP="00153E9A">
      <w:pPr>
        <w:spacing w:after="0" w:line="240" w:lineRule="auto"/>
        <w:ind w:firstLine="720"/>
        <w:jc w:val="both"/>
        <w:rPr>
          <w:rFonts w:ascii="Times New Roman" w:eastAsia="Times New Roman" w:hAnsi="Times New Roman" w:cs="Times New Roman"/>
          <w:sz w:val="24"/>
          <w:szCs w:val="24"/>
        </w:rPr>
      </w:pPr>
    </w:p>
    <w:p w:rsidR="001A00B3" w:rsidRDefault="001A00B3" w:rsidP="00447E4D">
      <w:pPr>
        <w:spacing w:after="0" w:line="240" w:lineRule="auto"/>
        <w:ind w:firstLine="720"/>
        <w:rPr>
          <w:rFonts w:ascii="Times New Roman" w:eastAsia="Times New Roman" w:hAnsi="Times New Roman" w:cs="Times New Roman"/>
          <w:sz w:val="24"/>
          <w:szCs w:val="24"/>
        </w:rPr>
      </w:pPr>
    </w:p>
    <w:p w:rsidR="001A00B3" w:rsidRDefault="001A00B3" w:rsidP="00447E4D">
      <w:pPr>
        <w:spacing w:after="0" w:line="240" w:lineRule="auto"/>
        <w:ind w:firstLine="720"/>
        <w:rPr>
          <w:rFonts w:ascii="Times New Roman" w:eastAsia="Times New Roman" w:hAnsi="Times New Roman" w:cs="Times New Roman"/>
          <w:sz w:val="24"/>
          <w:szCs w:val="24"/>
        </w:rPr>
      </w:pPr>
    </w:p>
    <w:p w:rsidR="005D5419" w:rsidRPr="00532824" w:rsidRDefault="005D5419" w:rsidP="005D5419">
      <w:pPr>
        <w:overflowPunct w:val="0"/>
        <w:spacing w:after="0" w:line="240" w:lineRule="auto"/>
        <w:ind w:firstLine="720"/>
        <w:rPr>
          <w:rFonts w:ascii="Times New Roman" w:eastAsia="Times New Roman" w:hAnsi="Times New Roman" w:cs="Times New Roman"/>
          <w:sz w:val="24"/>
          <w:szCs w:val="24"/>
        </w:rPr>
      </w:pPr>
      <w:r w:rsidRPr="00532824">
        <w:rPr>
          <w:rFonts w:ascii="Times New Roman" w:eastAsia="Times New Roman" w:hAnsi="Times New Roman" w:cs="Times New Roman"/>
          <w:b/>
          <w:sz w:val="24"/>
          <w:szCs w:val="24"/>
        </w:rPr>
        <w:t>Председател:</w:t>
      </w:r>
      <w:r w:rsidRPr="00532824">
        <w:rPr>
          <w:rFonts w:ascii="Times New Roman" w:eastAsia="Times New Roman" w:hAnsi="Times New Roman" w:cs="Times New Roman"/>
          <w:sz w:val="24"/>
          <w:szCs w:val="24"/>
        </w:rPr>
        <w:t xml:space="preserve"> инж. </w:t>
      </w:r>
      <w:r w:rsidR="00A337CD">
        <w:rPr>
          <w:rFonts w:ascii="Times New Roman" w:eastAsia="Times New Roman" w:hAnsi="Times New Roman" w:cs="Times New Roman"/>
          <w:sz w:val="24"/>
          <w:szCs w:val="24"/>
          <w:lang w:eastAsia="bg-BG"/>
        </w:rPr>
        <w:t>Станислав Данев</w:t>
      </w:r>
      <w:r w:rsidRPr="00532824">
        <w:rPr>
          <w:rFonts w:ascii="Times New Roman" w:eastAsia="Times New Roman" w:hAnsi="Times New Roman" w:cs="Times New Roman"/>
          <w:sz w:val="24"/>
          <w:szCs w:val="24"/>
          <w:lang w:eastAsia="bg-BG"/>
        </w:rPr>
        <w:t xml:space="preserve"> – </w:t>
      </w:r>
      <w:r w:rsidR="00A337CD" w:rsidRPr="00B30445">
        <w:rPr>
          <w:rFonts w:ascii="Times New Roman" w:eastAsia="Times New Roman" w:hAnsi="Times New Roman" w:cs="Times New Roman"/>
          <w:bCs/>
          <w:sz w:val="24"/>
          <w:szCs w:val="24"/>
        </w:rPr>
        <w:t>Старши експерт в отдел „ТИИК“</w:t>
      </w:r>
      <w:r w:rsidR="00A337CD">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lang w:eastAsia="bg-BG"/>
        </w:rPr>
        <w:t>……………….</w:t>
      </w:r>
      <w:r w:rsidRPr="00532824">
        <w:rPr>
          <w:rFonts w:ascii="Times New Roman" w:eastAsia="Times New Roman" w:hAnsi="Times New Roman" w:cs="Times New Roman"/>
          <w:sz w:val="24"/>
          <w:szCs w:val="24"/>
        </w:rPr>
        <w:t>;</w:t>
      </w:r>
    </w:p>
    <w:p w:rsidR="003A6DBF" w:rsidRDefault="003A6DBF" w:rsidP="005D5419">
      <w:pPr>
        <w:spacing w:after="0" w:line="240" w:lineRule="auto"/>
        <w:ind w:firstLine="720"/>
        <w:rPr>
          <w:rFonts w:ascii="Times New Roman" w:eastAsia="Times New Roman" w:hAnsi="Times New Roman" w:cs="Times New Roman"/>
          <w:b/>
          <w:sz w:val="24"/>
          <w:szCs w:val="24"/>
        </w:rPr>
      </w:pPr>
    </w:p>
    <w:p w:rsidR="005D5419" w:rsidRPr="00532824" w:rsidRDefault="005D5419" w:rsidP="005D5419">
      <w:pPr>
        <w:spacing w:after="0" w:line="240" w:lineRule="auto"/>
        <w:ind w:firstLine="720"/>
        <w:rPr>
          <w:rFonts w:ascii="Times New Roman" w:eastAsia="Times New Roman" w:hAnsi="Times New Roman" w:cs="Times New Roman"/>
          <w:b/>
          <w:sz w:val="24"/>
          <w:szCs w:val="24"/>
          <w:lang w:val="en-US"/>
        </w:rPr>
      </w:pPr>
      <w:proofErr w:type="spellStart"/>
      <w:r w:rsidRPr="00532824">
        <w:rPr>
          <w:rFonts w:ascii="Times New Roman" w:eastAsia="Times New Roman" w:hAnsi="Times New Roman" w:cs="Times New Roman"/>
          <w:b/>
          <w:sz w:val="24"/>
          <w:szCs w:val="24"/>
          <w:lang w:val="en-US"/>
        </w:rPr>
        <w:t>Членове</w:t>
      </w:r>
      <w:proofErr w:type="spellEnd"/>
      <w:r w:rsidRPr="00532824">
        <w:rPr>
          <w:rFonts w:ascii="Times New Roman" w:eastAsia="Times New Roman" w:hAnsi="Times New Roman" w:cs="Times New Roman"/>
          <w:b/>
          <w:sz w:val="24"/>
          <w:szCs w:val="24"/>
          <w:lang w:val="en-US"/>
        </w:rPr>
        <w:t xml:space="preserve">: </w:t>
      </w:r>
    </w:p>
    <w:p w:rsidR="005D5419" w:rsidRDefault="005D5419" w:rsidP="005D5419">
      <w:pPr>
        <w:spacing w:after="0" w:line="240" w:lineRule="auto"/>
        <w:ind w:firstLine="720"/>
        <w:rPr>
          <w:rFonts w:ascii="Times New Roman" w:eastAsia="Times New Roman" w:hAnsi="Times New Roman" w:cs="Times New Roman"/>
          <w:sz w:val="24"/>
          <w:szCs w:val="24"/>
        </w:rPr>
      </w:pPr>
      <w:r w:rsidRPr="00532824">
        <w:rPr>
          <w:rFonts w:ascii="Times New Roman" w:eastAsia="Times New Roman" w:hAnsi="Times New Roman" w:cs="Times New Roman"/>
          <w:sz w:val="24"/>
          <w:szCs w:val="24"/>
          <w:lang w:val="en-US"/>
        </w:rPr>
        <w:t>1.</w:t>
      </w:r>
      <w:r w:rsidRPr="00532824">
        <w:rPr>
          <w:rFonts w:ascii="Times New Roman" w:eastAsia="Times New Roman" w:hAnsi="Times New Roman" w:cs="Times New Roman"/>
          <w:sz w:val="24"/>
          <w:szCs w:val="24"/>
        </w:rPr>
        <w:t xml:space="preserve"> </w:t>
      </w:r>
      <w:proofErr w:type="gramStart"/>
      <w:r w:rsidRPr="00532824">
        <w:rPr>
          <w:rFonts w:ascii="Times New Roman" w:eastAsia="Times New Roman" w:hAnsi="Times New Roman" w:cs="Times New Roman"/>
          <w:sz w:val="24"/>
          <w:szCs w:val="24"/>
        </w:rPr>
        <w:t>инж</w:t>
      </w:r>
      <w:proofErr w:type="gramEnd"/>
      <w:r w:rsidRPr="00532824">
        <w:rPr>
          <w:rFonts w:ascii="Times New Roman" w:eastAsia="Times New Roman" w:hAnsi="Times New Roman" w:cs="Times New Roman"/>
          <w:sz w:val="24"/>
          <w:szCs w:val="24"/>
        </w:rPr>
        <w:t xml:space="preserve">. </w:t>
      </w:r>
      <w:r w:rsidR="00A337CD">
        <w:rPr>
          <w:rFonts w:ascii="Times New Roman" w:eastAsia="Times New Roman" w:hAnsi="Times New Roman" w:cs="Times New Roman"/>
          <w:sz w:val="24"/>
          <w:szCs w:val="24"/>
          <w:lang w:eastAsia="bg-BG"/>
        </w:rPr>
        <w:t>Лилия Пъргова</w:t>
      </w:r>
      <w:r w:rsidRPr="00532824">
        <w:rPr>
          <w:rFonts w:ascii="Times New Roman" w:eastAsia="Times New Roman" w:hAnsi="Times New Roman" w:cs="Times New Roman"/>
          <w:sz w:val="24"/>
          <w:szCs w:val="24"/>
        </w:rPr>
        <w:t xml:space="preserve"> </w:t>
      </w:r>
      <w:r w:rsidRPr="00532824">
        <w:rPr>
          <w:rFonts w:ascii="Times New Roman" w:eastAsia="Times New Roman" w:hAnsi="Times New Roman" w:cs="Times New Roman"/>
          <w:sz w:val="24"/>
          <w:szCs w:val="24"/>
          <w:lang w:val="en-US"/>
        </w:rPr>
        <w:t xml:space="preserve">– </w:t>
      </w:r>
      <w:r w:rsidR="00A337CD" w:rsidRPr="00B30445">
        <w:rPr>
          <w:rFonts w:ascii="Times New Roman" w:eastAsia="Times New Roman" w:hAnsi="Times New Roman" w:cs="Times New Roman"/>
          <w:sz w:val="24"/>
          <w:szCs w:val="24"/>
        </w:rPr>
        <w:t xml:space="preserve">Главен експерт </w:t>
      </w:r>
      <w:r w:rsidR="00E92ED1">
        <w:rPr>
          <w:rFonts w:ascii="Times New Roman" w:eastAsia="Times New Roman" w:hAnsi="Times New Roman" w:cs="Times New Roman"/>
          <w:sz w:val="24"/>
          <w:szCs w:val="24"/>
        </w:rPr>
        <w:t xml:space="preserve">в </w:t>
      </w:r>
      <w:r w:rsidR="00A337CD" w:rsidRPr="00B30445">
        <w:rPr>
          <w:rFonts w:ascii="Times New Roman" w:eastAsia="Times New Roman" w:hAnsi="Times New Roman" w:cs="Times New Roman"/>
          <w:sz w:val="24"/>
          <w:szCs w:val="24"/>
        </w:rPr>
        <w:t>отдел „ТИИК“</w:t>
      </w:r>
      <w:r>
        <w:rPr>
          <w:rFonts w:ascii="Times New Roman" w:eastAsia="Times New Roman" w:hAnsi="Times New Roman" w:cs="Times New Roman"/>
          <w:sz w:val="24"/>
          <w:szCs w:val="24"/>
        </w:rPr>
        <w:t>………………..</w:t>
      </w:r>
      <w:r w:rsidR="00E61774">
        <w:rPr>
          <w:rFonts w:ascii="Times New Roman" w:eastAsia="Times New Roman" w:hAnsi="Times New Roman" w:cs="Times New Roman"/>
          <w:sz w:val="24"/>
          <w:szCs w:val="24"/>
        </w:rPr>
        <w:t xml:space="preserve">, </w:t>
      </w:r>
    </w:p>
    <w:p w:rsidR="00153847" w:rsidRDefault="00153847" w:rsidP="00E61774">
      <w:pPr>
        <w:spacing w:after="0" w:line="240" w:lineRule="auto"/>
        <w:ind w:firstLine="720"/>
        <w:rPr>
          <w:rFonts w:ascii="Times New Roman" w:eastAsia="Times New Roman" w:hAnsi="Times New Roman" w:cs="Times New Roman"/>
          <w:sz w:val="24"/>
          <w:szCs w:val="24"/>
        </w:rPr>
      </w:pPr>
    </w:p>
    <w:p w:rsidR="00E61774" w:rsidRPr="00532824" w:rsidRDefault="005D5419" w:rsidP="00E61774">
      <w:pPr>
        <w:spacing w:after="0" w:line="240" w:lineRule="auto"/>
        <w:ind w:firstLine="720"/>
        <w:rPr>
          <w:rFonts w:ascii="Times New Roman" w:eastAsia="Times New Roman" w:hAnsi="Times New Roman" w:cs="Times New Roman"/>
          <w:sz w:val="24"/>
          <w:szCs w:val="24"/>
        </w:rPr>
      </w:pPr>
      <w:r w:rsidRPr="00532824">
        <w:rPr>
          <w:rFonts w:ascii="Times New Roman" w:eastAsia="Times New Roman" w:hAnsi="Times New Roman" w:cs="Times New Roman"/>
          <w:sz w:val="24"/>
          <w:szCs w:val="24"/>
          <w:lang w:val="en-US"/>
        </w:rPr>
        <w:t>2.</w:t>
      </w:r>
      <w:r w:rsidRPr="00532824">
        <w:rPr>
          <w:rFonts w:ascii="Times New Roman" w:eastAsia="Times New Roman" w:hAnsi="Times New Roman" w:cs="Times New Roman"/>
          <w:sz w:val="24"/>
          <w:szCs w:val="24"/>
        </w:rPr>
        <w:t xml:space="preserve"> </w:t>
      </w:r>
      <w:r w:rsidR="00A337CD">
        <w:rPr>
          <w:rFonts w:ascii="Times New Roman" w:eastAsia="Times New Roman" w:hAnsi="Times New Roman" w:cs="Times New Roman"/>
          <w:sz w:val="24"/>
          <w:szCs w:val="24"/>
        </w:rPr>
        <w:t>Асен</w:t>
      </w:r>
      <w:r w:rsidRPr="00532824">
        <w:rPr>
          <w:rFonts w:ascii="Times New Roman" w:eastAsia="Times New Roman" w:hAnsi="Times New Roman" w:cs="Times New Roman"/>
          <w:sz w:val="24"/>
          <w:szCs w:val="24"/>
          <w:lang w:val="en-US"/>
        </w:rPr>
        <w:t xml:space="preserve"> </w:t>
      </w:r>
      <w:proofErr w:type="spellStart"/>
      <w:r w:rsidRPr="00532824">
        <w:rPr>
          <w:rFonts w:ascii="Times New Roman" w:eastAsia="Times New Roman" w:hAnsi="Times New Roman" w:cs="Times New Roman"/>
          <w:sz w:val="24"/>
          <w:szCs w:val="24"/>
          <w:lang w:val="en-US"/>
        </w:rPr>
        <w:t>Станчев</w:t>
      </w:r>
      <w:proofErr w:type="spellEnd"/>
      <w:r w:rsidRPr="00532824">
        <w:rPr>
          <w:rFonts w:ascii="Times New Roman" w:eastAsia="Times New Roman" w:hAnsi="Times New Roman" w:cs="Times New Roman"/>
          <w:sz w:val="24"/>
          <w:szCs w:val="24"/>
          <w:lang w:val="en-US"/>
        </w:rPr>
        <w:t xml:space="preserve"> – </w:t>
      </w:r>
      <w:r w:rsidR="00A337CD">
        <w:rPr>
          <w:rFonts w:ascii="Times New Roman" w:eastAsia="Times New Roman" w:hAnsi="Times New Roman" w:cs="Times New Roman"/>
          <w:sz w:val="24"/>
          <w:szCs w:val="24"/>
        </w:rPr>
        <w:t>Началник отдел</w:t>
      </w:r>
      <w:r w:rsidRPr="00532824">
        <w:rPr>
          <w:rFonts w:ascii="Times New Roman" w:eastAsia="Times New Roman" w:hAnsi="Times New Roman" w:cs="Times New Roman"/>
          <w:sz w:val="24"/>
          <w:szCs w:val="24"/>
        </w:rPr>
        <w:t xml:space="preserve"> „П</w:t>
      </w:r>
      <w:r w:rsidR="00A337CD">
        <w:rPr>
          <w:rFonts w:ascii="Times New Roman" w:eastAsia="Times New Roman" w:hAnsi="Times New Roman" w:cs="Times New Roman"/>
          <w:sz w:val="24"/>
          <w:szCs w:val="24"/>
        </w:rPr>
        <w:t>НО</w:t>
      </w:r>
      <w:r w:rsidRPr="00532824">
        <w:rPr>
          <w:rFonts w:ascii="Times New Roman" w:eastAsia="Times New Roman" w:hAnsi="Times New Roman" w:cs="Times New Roman"/>
          <w:sz w:val="24"/>
          <w:szCs w:val="24"/>
        </w:rPr>
        <w:t>“</w:t>
      </w:r>
      <w:r w:rsidR="00E61774">
        <w:rPr>
          <w:rFonts w:ascii="Times New Roman" w:eastAsia="Times New Roman" w:hAnsi="Times New Roman" w:cs="Times New Roman"/>
          <w:sz w:val="24"/>
          <w:szCs w:val="24"/>
        </w:rPr>
        <w:t xml:space="preserve">………………….., </w:t>
      </w:r>
    </w:p>
    <w:p w:rsidR="005D5419" w:rsidRPr="00532824" w:rsidRDefault="005D5419" w:rsidP="005D5419">
      <w:pPr>
        <w:spacing w:after="0" w:line="240" w:lineRule="auto"/>
        <w:ind w:firstLine="720"/>
        <w:rPr>
          <w:rFonts w:ascii="Times New Roman" w:eastAsia="Times New Roman" w:hAnsi="Times New Roman" w:cs="Times New Roman"/>
          <w:sz w:val="24"/>
          <w:szCs w:val="24"/>
        </w:rPr>
      </w:pPr>
    </w:p>
    <w:p w:rsidR="005D5419" w:rsidRDefault="005D5419" w:rsidP="005D5419">
      <w:pPr>
        <w:spacing w:after="0" w:line="240" w:lineRule="auto"/>
        <w:ind w:firstLine="720"/>
        <w:rPr>
          <w:rFonts w:ascii="Times New Roman" w:eastAsia="Times New Roman" w:hAnsi="Times New Roman" w:cs="Times New Roman"/>
          <w:b/>
          <w:sz w:val="24"/>
          <w:szCs w:val="24"/>
        </w:rPr>
      </w:pPr>
    </w:p>
    <w:p w:rsidR="00C32FB9" w:rsidRPr="006D3927" w:rsidRDefault="00C32FB9" w:rsidP="00C32FB9">
      <w:pPr>
        <w:spacing w:after="0" w:line="240" w:lineRule="auto"/>
        <w:jc w:val="both"/>
        <w:rPr>
          <w:rFonts w:ascii="Times New Roman" w:eastAsia="Times New Roman" w:hAnsi="Times New Roman" w:cs="Times New Roman"/>
          <w:color w:val="000000"/>
          <w:sz w:val="24"/>
          <w:szCs w:val="24"/>
          <w:lang w:eastAsia="bg-BG"/>
        </w:rPr>
      </w:pPr>
    </w:p>
    <w:p w:rsidR="00983599" w:rsidRPr="006D3927" w:rsidRDefault="003D03BF" w:rsidP="005769CA">
      <w:pPr>
        <w:jc w:val="both"/>
        <w:rPr>
          <w:rFonts w:ascii="Times New Roman" w:hAnsi="Times New Roman" w:cs="Times New Roman"/>
          <w:b/>
          <w:sz w:val="24"/>
          <w:szCs w:val="24"/>
        </w:rPr>
      </w:pPr>
      <w:proofErr w:type="gramStart"/>
      <w:r w:rsidRPr="006D3927">
        <w:rPr>
          <w:rFonts w:ascii="Times New Roman" w:hAnsi="Times New Roman" w:cs="Times New Roman"/>
          <w:b/>
          <w:sz w:val="24"/>
          <w:szCs w:val="24"/>
          <w:lang w:val="en-US"/>
        </w:rPr>
        <w:t xml:space="preserve">* </w:t>
      </w:r>
      <w:r w:rsidRPr="006D3927">
        <w:rPr>
          <w:rFonts w:ascii="Times New Roman" w:hAnsi="Times New Roman" w:cs="Times New Roman"/>
          <w:b/>
          <w:sz w:val="24"/>
          <w:szCs w:val="24"/>
        </w:rPr>
        <w:t>Към доклада се прилагат протоколите от работата на комисията.</w:t>
      </w:r>
      <w:proofErr w:type="gramEnd"/>
    </w:p>
    <w:p w:rsidR="000E25E6" w:rsidRPr="006D3927" w:rsidRDefault="000E25E6" w:rsidP="005769CA">
      <w:pPr>
        <w:jc w:val="both"/>
        <w:rPr>
          <w:rFonts w:ascii="Times New Roman" w:hAnsi="Times New Roman" w:cs="Times New Roman"/>
          <w:i/>
          <w:sz w:val="24"/>
          <w:szCs w:val="24"/>
        </w:rPr>
      </w:pPr>
    </w:p>
    <w:p w:rsidR="008204A8" w:rsidRPr="008204A8" w:rsidRDefault="008204A8" w:rsidP="008204A8">
      <w:pPr>
        <w:widowControl w:val="0"/>
        <w:numPr>
          <w:ilvl w:val="0"/>
          <w:numId w:val="30"/>
        </w:numPr>
        <w:autoSpaceDE w:val="0"/>
        <w:autoSpaceDN w:val="0"/>
        <w:adjustRightInd w:val="0"/>
        <w:spacing w:after="0" w:line="240" w:lineRule="auto"/>
        <w:ind w:right="220" w:hanging="153"/>
        <w:jc w:val="both"/>
        <w:rPr>
          <w:rFonts w:ascii="Times New Roman" w:eastAsia="Times New Roman" w:hAnsi="Times New Roman" w:cs="Times New Roman"/>
          <w:sz w:val="24"/>
          <w:szCs w:val="24"/>
          <w:lang w:eastAsia="bg-BG"/>
        </w:rPr>
      </w:pPr>
      <w:r w:rsidRPr="008204A8">
        <w:rPr>
          <w:rFonts w:ascii="Times New Roman" w:eastAsia="Times New Roman" w:hAnsi="Times New Roman" w:cs="Times New Roman"/>
          <w:sz w:val="24"/>
          <w:szCs w:val="24"/>
          <w:lang w:eastAsia="bg-BG"/>
        </w:rPr>
        <w:t>Вярно с оригинала на хартия;</w:t>
      </w:r>
    </w:p>
    <w:p w:rsidR="008204A8" w:rsidRPr="008204A8" w:rsidRDefault="008204A8" w:rsidP="008204A8">
      <w:pPr>
        <w:widowControl w:val="0"/>
        <w:numPr>
          <w:ilvl w:val="0"/>
          <w:numId w:val="30"/>
        </w:numPr>
        <w:autoSpaceDE w:val="0"/>
        <w:autoSpaceDN w:val="0"/>
        <w:adjustRightInd w:val="0"/>
        <w:spacing w:after="0" w:line="240" w:lineRule="auto"/>
        <w:ind w:left="567" w:right="220" w:firstLine="0"/>
        <w:jc w:val="both"/>
        <w:rPr>
          <w:rFonts w:ascii="Times New Roman" w:eastAsia="Times New Roman" w:hAnsi="Times New Roman" w:cs="Times New Roman"/>
          <w:sz w:val="24"/>
          <w:szCs w:val="24"/>
        </w:rPr>
      </w:pPr>
      <w:r w:rsidRPr="008204A8">
        <w:rPr>
          <w:rFonts w:ascii="Times New Roman" w:eastAsia="Times New Roman" w:hAnsi="Times New Roman" w:cs="Times New Roman"/>
          <w:sz w:val="24"/>
          <w:szCs w:val="24"/>
          <w:lang w:eastAsia="bg-BG"/>
        </w:rPr>
        <w:t>Заличена информация на основание чл.2 от ЗЗЛД.</w:t>
      </w:r>
    </w:p>
    <w:p w:rsidR="000E25E6" w:rsidRPr="006D3927" w:rsidRDefault="000E25E6" w:rsidP="005769CA">
      <w:pPr>
        <w:jc w:val="both"/>
        <w:rPr>
          <w:rFonts w:ascii="Times New Roman" w:hAnsi="Times New Roman" w:cs="Times New Roman"/>
          <w:b/>
          <w:sz w:val="24"/>
          <w:szCs w:val="24"/>
        </w:rPr>
      </w:pPr>
      <w:bookmarkStart w:id="41" w:name="_GoBack"/>
      <w:bookmarkEnd w:id="41"/>
    </w:p>
    <w:sectPr w:rsidR="000E25E6" w:rsidRPr="006D3927" w:rsidSect="00AF19A2">
      <w:headerReference w:type="default" r:id="rId10"/>
      <w:pgSz w:w="11906" w:h="16838"/>
      <w:pgMar w:top="1417" w:right="70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95" w:rsidRDefault="005F7295" w:rsidP="00F06064">
      <w:pPr>
        <w:spacing w:after="0" w:line="240" w:lineRule="auto"/>
      </w:pPr>
      <w:r>
        <w:separator/>
      </w:r>
    </w:p>
  </w:endnote>
  <w:endnote w:type="continuationSeparator" w:id="0">
    <w:p w:rsidR="005F7295" w:rsidRDefault="005F7295" w:rsidP="00F0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95" w:rsidRDefault="005F7295" w:rsidP="00F06064">
      <w:pPr>
        <w:spacing w:after="0" w:line="240" w:lineRule="auto"/>
      </w:pPr>
      <w:r>
        <w:separator/>
      </w:r>
    </w:p>
  </w:footnote>
  <w:footnote w:type="continuationSeparator" w:id="0">
    <w:p w:rsidR="005F7295" w:rsidRDefault="005F7295" w:rsidP="00F06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E6" w:rsidRPr="00F06064" w:rsidRDefault="00B07AE6" w:rsidP="00F06064">
    <w:pPr>
      <w:pStyle w:val="a3"/>
      <w:jc w:val="center"/>
      <w:rPr>
        <w:rFonts w:asciiTheme="majorHAnsi" w:hAnsiTheme="majorHAnsi"/>
        <w:b/>
        <w:sz w:val="24"/>
        <w:szCs w:val="24"/>
      </w:rPr>
    </w:pPr>
    <w:r w:rsidRPr="00F06064">
      <w:rPr>
        <w:rFonts w:asciiTheme="majorHAnsi" w:hAnsiTheme="majorHAnsi"/>
        <w:b/>
        <w:sz w:val="24"/>
        <w:szCs w:val="24"/>
      </w:rPr>
      <w:t>ОБЩИНА РУСЕ</w:t>
    </w:r>
  </w:p>
  <w:p w:rsidR="00B07AE6" w:rsidRDefault="00B07A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D23"/>
    <w:multiLevelType w:val="hybridMultilevel"/>
    <w:tmpl w:val="05E44AF8"/>
    <w:lvl w:ilvl="0" w:tplc="D4C0679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047991"/>
    <w:multiLevelType w:val="multilevel"/>
    <w:tmpl w:val="07640B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FA7AA0"/>
    <w:multiLevelType w:val="multilevel"/>
    <w:tmpl w:val="1A023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F6773"/>
    <w:multiLevelType w:val="multilevel"/>
    <w:tmpl w:val="15DAA958"/>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4">
    <w:nsid w:val="1DE91EF9"/>
    <w:multiLevelType w:val="hybridMultilevel"/>
    <w:tmpl w:val="034CE91E"/>
    <w:lvl w:ilvl="0" w:tplc="0D4C8D1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895251D"/>
    <w:multiLevelType w:val="multilevel"/>
    <w:tmpl w:val="0E24B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D81562"/>
    <w:multiLevelType w:val="multilevel"/>
    <w:tmpl w:val="B8EE24D4"/>
    <w:lvl w:ilvl="0">
      <w:start w:val="1"/>
      <w:numFmt w:val="decimal"/>
      <w:lvlText w:val="%1."/>
      <w:lvlJc w:val="left"/>
      <w:pPr>
        <w:ind w:left="1080" w:hanging="360"/>
      </w:pPr>
      <w:rPr>
        <w:rFonts w:hint="default"/>
      </w:rPr>
    </w:lvl>
    <w:lvl w:ilvl="1">
      <w:start w:val="60"/>
      <w:numFmt w:val="bullet"/>
      <w:lvlText w:val="-"/>
      <w:lvlJc w:val="left"/>
      <w:pPr>
        <w:ind w:left="1440" w:hanging="360"/>
      </w:pPr>
      <w:rPr>
        <w:rFonts w:ascii="Times New Roman" w:eastAsia="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2C8C29A7"/>
    <w:multiLevelType w:val="hybridMultilevel"/>
    <w:tmpl w:val="7D48992C"/>
    <w:lvl w:ilvl="0" w:tplc="D604F38A">
      <w:start w:val="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2521EA"/>
    <w:multiLevelType w:val="hybridMultilevel"/>
    <w:tmpl w:val="99561016"/>
    <w:lvl w:ilvl="0" w:tplc="86E0CBA0">
      <w:start w:val="1"/>
      <w:numFmt w:val="bullet"/>
      <w:lvlText w:val=""/>
      <w:lvlJc w:val="left"/>
      <w:pPr>
        <w:ind w:left="928" w:hanging="360"/>
      </w:pPr>
      <w:rPr>
        <w:rFonts w:ascii="Wingdings" w:hAnsi="Wingdings" w:hint="default"/>
        <w:color w:val="auto"/>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9">
    <w:nsid w:val="334A492A"/>
    <w:multiLevelType w:val="multilevel"/>
    <w:tmpl w:val="1124F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29586A"/>
    <w:multiLevelType w:val="hybridMultilevel"/>
    <w:tmpl w:val="5664D40C"/>
    <w:lvl w:ilvl="0" w:tplc="DF125D78">
      <w:start w:val="1"/>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1">
    <w:nsid w:val="34F54E0F"/>
    <w:multiLevelType w:val="hybridMultilevel"/>
    <w:tmpl w:val="C7C46780"/>
    <w:lvl w:ilvl="0" w:tplc="C24EA0A8">
      <w:start w:val="1"/>
      <w:numFmt w:val="bullet"/>
      <w:lvlText w:val="-"/>
      <w:lvlJc w:val="left"/>
      <w:pPr>
        <w:ind w:left="720" w:hanging="360"/>
      </w:pPr>
      <w:rPr>
        <w:rFonts w:ascii="Times New Roman" w:eastAsia="Calibr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74C2698"/>
    <w:multiLevelType w:val="multilevel"/>
    <w:tmpl w:val="8D2C5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C345BF"/>
    <w:multiLevelType w:val="hybridMultilevel"/>
    <w:tmpl w:val="FA0A15FC"/>
    <w:lvl w:ilvl="0" w:tplc="7AB600D2">
      <w:numFmt w:val="bullet"/>
      <w:lvlText w:val="-"/>
      <w:lvlJc w:val="left"/>
      <w:pPr>
        <w:ind w:left="740" w:hanging="360"/>
      </w:pPr>
      <w:rPr>
        <w:rFonts w:ascii="Times New Roman" w:eastAsia="Times New Roman" w:hAnsi="Times New Roman" w:cs="Times New Roman"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14">
    <w:nsid w:val="42E753B3"/>
    <w:multiLevelType w:val="multilevel"/>
    <w:tmpl w:val="5DA0600A"/>
    <w:lvl w:ilvl="0">
      <w:start w:val="3"/>
      <w:numFmt w:val="decimal"/>
      <w:lvlText w:val="3.%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EB54FA"/>
    <w:multiLevelType w:val="multilevel"/>
    <w:tmpl w:val="7D4C2D5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AE4CB6"/>
    <w:multiLevelType w:val="hybridMultilevel"/>
    <w:tmpl w:val="9202E70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2AE1E5D"/>
    <w:multiLevelType w:val="multilevel"/>
    <w:tmpl w:val="3312A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A975BE"/>
    <w:multiLevelType w:val="hybridMultilevel"/>
    <w:tmpl w:val="C56A0D18"/>
    <w:lvl w:ilvl="0" w:tplc="59F69B84">
      <w:start w:val="2"/>
      <w:numFmt w:val="bullet"/>
      <w:lvlText w:val="-"/>
      <w:lvlJc w:val="left"/>
      <w:pPr>
        <w:ind w:left="420" w:hanging="360"/>
      </w:pPr>
      <w:rPr>
        <w:rFonts w:ascii="Times New Roman" w:eastAsia="Times New Roman" w:hAnsi="Times New Roman" w:cs="Times New Roman" w:hint="default"/>
        <w:b w:val="0"/>
        <w:sz w:val="24"/>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9">
    <w:nsid w:val="5A16455B"/>
    <w:multiLevelType w:val="multilevel"/>
    <w:tmpl w:val="D4401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B473F9"/>
    <w:multiLevelType w:val="multilevel"/>
    <w:tmpl w:val="E47885C0"/>
    <w:lvl w:ilvl="0">
      <w:start w:val="1"/>
      <w:numFmt w:val="decimal"/>
      <w:lvlText w:val="%1"/>
      <w:lvlJc w:val="left"/>
      <w:pPr>
        <w:ind w:left="555" w:hanging="555"/>
      </w:pPr>
      <w:rPr>
        <w:rFonts w:hint="default"/>
      </w:rPr>
    </w:lvl>
    <w:lvl w:ilvl="1">
      <w:start w:val="1"/>
      <w:numFmt w:val="decimal"/>
      <w:lvlText w:val="%1.%2"/>
      <w:lvlJc w:val="left"/>
      <w:pPr>
        <w:ind w:left="1051" w:hanging="55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5C032388"/>
    <w:multiLevelType w:val="hybridMultilevel"/>
    <w:tmpl w:val="08783510"/>
    <w:lvl w:ilvl="0" w:tplc="4168BFAE">
      <w:start w:val="2"/>
      <w:numFmt w:val="bullet"/>
      <w:lvlText w:val="-"/>
      <w:lvlJc w:val="left"/>
      <w:pPr>
        <w:ind w:left="400" w:hanging="360"/>
      </w:pPr>
      <w:rPr>
        <w:rFonts w:ascii="Times New Roman" w:eastAsia="Times New Roman" w:hAnsi="Times New Roman" w:cs="Times New Roman" w:hint="default"/>
      </w:rPr>
    </w:lvl>
    <w:lvl w:ilvl="1" w:tplc="04020003" w:tentative="1">
      <w:start w:val="1"/>
      <w:numFmt w:val="bullet"/>
      <w:lvlText w:val="o"/>
      <w:lvlJc w:val="left"/>
      <w:pPr>
        <w:ind w:left="1120" w:hanging="360"/>
      </w:pPr>
      <w:rPr>
        <w:rFonts w:ascii="Courier New" w:hAnsi="Courier New" w:cs="Courier New" w:hint="default"/>
      </w:rPr>
    </w:lvl>
    <w:lvl w:ilvl="2" w:tplc="04020005" w:tentative="1">
      <w:start w:val="1"/>
      <w:numFmt w:val="bullet"/>
      <w:lvlText w:val=""/>
      <w:lvlJc w:val="left"/>
      <w:pPr>
        <w:ind w:left="1840" w:hanging="360"/>
      </w:pPr>
      <w:rPr>
        <w:rFonts w:ascii="Wingdings" w:hAnsi="Wingdings" w:hint="default"/>
      </w:rPr>
    </w:lvl>
    <w:lvl w:ilvl="3" w:tplc="04020001" w:tentative="1">
      <w:start w:val="1"/>
      <w:numFmt w:val="bullet"/>
      <w:lvlText w:val=""/>
      <w:lvlJc w:val="left"/>
      <w:pPr>
        <w:ind w:left="2560" w:hanging="360"/>
      </w:pPr>
      <w:rPr>
        <w:rFonts w:ascii="Symbol" w:hAnsi="Symbol" w:hint="default"/>
      </w:rPr>
    </w:lvl>
    <w:lvl w:ilvl="4" w:tplc="04020003" w:tentative="1">
      <w:start w:val="1"/>
      <w:numFmt w:val="bullet"/>
      <w:lvlText w:val="o"/>
      <w:lvlJc w:val="left"/>
      <w:pPr>
        <w:ind w:left="3280" w:hanging="360"/>
      </w:pPr>
      <w:rPr>
        <w:rFonts w:ascii="Courier New" w:hAnsi="Courier New" w:cs="Courier New" w:hint="default"/>
      </w:rPr>
    </w:lvl>
    <w:lvl w:ilvl="5" w:tplc="04020005" w:tentative="1">
      <w:start w:val="1"/>
      <w:numFmt w:val="bullet"/>
      <w:lvlText w:val=""/>
      <w:lvlJc w:val="left"/>
      <w:pPr>
        <w:ind w:left="4000" w:hanging="360"/>
      </w:pPr>
      <w:rPr>
        <w:rFonts w:ascii="Wingdings" w:hAnsi="Wingdings" w:hint="default"/>
      </w:rPr>
    </w:lvl>
    <w:lvl w:ilvl="6" w:tplc="04020001" w:tentative="1">
      <w:start w:val="1"/>
      <w:numFmt w:val="bullet"/>
      <w:lvlText w:val=""/>
      <w:lvlJc w:val="left"/>
      <w:pPr>
        <w:ind w:left="4720" w:hanging="360"/>
      </w:pPr>
      <w:rPr>
        <w:rFonts w:ascii="Symbol" w:hAnsi="Symbol" w:hint="default"/>
      </w:rPr>
    </w:lvl>
    <w:lvl w:ilvl="7" w:tplc="04020003" w:tentative="1">
      <w:start w:val="1"/>
      <w:numFmt w:val="bullet"/>
      <w:lvlText w:val="o"/>
      <w:lvlJc w:val="left"/>
      <w:pPr>
        <w:ind w:left="5440" w:hanging="360"/>
      </w:pPr>
      <w:rPr>
        <w:rFonts w:ascii="Courier New" w:hAnsi="Courier New" w:cs="Courier New" w:hint="default"/>
      </w:rPr>
    </w:lvl>
    <w:lvl w:ilvl="8" w:tplc="04020005" w:tentative="1">
      <w:start w:val="1"/>
      <w:numFmt w:val="bullet"/>
      <w:lvlText w:val=""/>
      <w:lvlJc w:val="left"/>
      <w:pPr>
        <w:ind w:left="6160" w:hanging="360"/>
      </w:pPr>
      <w:rPr>
        <w:rFonts w:ascii="Wingdings" w:hAnsi="Wingdings" w:hint="default"/>
      </w:rPr>
    </w:lvl>
  </w:abstractNum>
  <w:abstractNum w:abstractNumId="22">
    <w:nsid w:val="5F477032"/>
    <w:multiLevelType w:val="multilevel"/>
    <w:tmpl w:val="D876C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DA6FBF"/>
    <w:multiLevelType w:val="multilevel"/>
    <w:tmpl w:val="9A3EE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F85883"/>
    <w:multiLevelType w:val="multilevel"/>
    <w:tmpl w:val="A6209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D667F7"/>
    <w:multiLevelType w:val="hybridMultilevel"/>
    <w:tmpl w:val="38C08F24"/>
    <w:lvl w:ilvl="0" w:tplc="0742CDD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6">
    <w:nsid w:val="6B655E8E"/>
    <w:multiLevelType w:val="multilevel"/>
    <w:tmpl w:val="6604480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2E52A9"/>
    <w:multiLevelType w:val="hybridMultilevel"/>
    <w:tmpl w:val="BD6C698A"/>
    <w:lvl w:ilvl="0" w:tplc="0402000B">
      <w:start w:val="1"/>
      <w:numFmt w:val="bullet"/>
      <w:lvlText w:val=""/>
      <w:lvlJc w:val="left"/>
      <w:pPr>
        <w:ind w:left="1488" w:hanging="360"/>
      </w:pPr>
      <w:rPr>
        <w:rFonts w:ascii="Wingdings" w:hAnsi="Wingdings" w:hint="default"/>
      </w:rPr>
    </w:lvl>
    <w:lvl w:ilvl="1" w:tplc="04020003" w:tentative="1">
      <w:start w:val="1"/>
      <w:numFmt w:val="bullet"/>
      <w:lvlText w:val="o"/>
      <w:lvlJc w:val="left"/>
      <w:pPr>
        <w:ind w:left="2208" w:hanging="360"/>
      </w:pPr>
      <w:rPr>
        <w:rFonts w:ascii="Courier New" w:hAnsi="Courier New" w:cs="Courier New" w:hint="default"/>
      </w:rPr>
    </w:lvl>
    <w:lvl w:ilvl="2" w:tplc="04020005" w:tentative="1">
      <w:start w:val="1"/>
      <w:numFmt w:val="bullet"/>
      <w:lvlText w:val=""/>
      <w:lvlJc w:val="left"/>
      <w:pPr>
        <w:ind w:left="2928" w:hanging="360"/>
      </w:pPr>
      <w:rPr>
        <w:rFonts w:ascii="Wingdings" w:hAnsi="Wingdings" w:hint="default"/>
      </w:rPr>
    </w:lvl>
    <w:lvl w:ilvl="3" w:tplc="04020001" w:tentative="1">
      <w:start w:val="1"/>
      <w:numFmt w:val="bullet"/>
      <w:lvlText w:val=""/>
      <w:lvlJc w:val="left"/>
      <w:pPr>
        <w:ind w:left="3648" w:hanging="360"/>
      </w:pPr>
      <w:rPr>
        <w:rFonts w:ascii="Symbol" w:hAnsi="Symbol" w:hint="default"/>
      </w:rPr>
    </w:lvl>
    <w:lvl w:ilvl="4" w:tplc="04020003" w:tentative="1">
      <w:start w:val="1"/>
      <w:numFmt w:val="bullet"/>
      <w:lvlText w:val="o"/>
      <w:lvlJc w:val="left"/>
      <w:pPr>
        <w:ind w:left="4368" w:hanging="360"/>
      </w:pPr>
      <w:rPr>
        <w:rFonts w:ascii="Courier New" w:hAnsi="Courier New" w:cs="Courier New" w:hint="default"/>
      </w:rPr>
    </w:lvl>
    <w:lvl w:ilvl="5" w:tplc="04020005" w:tentative="1">
      <w:start w:val="1"/>
      <w:numFmt w:val="bullet"/>
      <w:lvlText w:val=""/>
      <w:lvlJc w:val="left"/>
      <w:pPr>
        <w:ind w:left="5088" w:hanging="360"/>
      </w:pPr>
      <w:rPr>
        <w:rFonts w:ascii="Wingdings" w:hAnsi="Wingdings" w:hint="default"/>
      </w:rPr>
    </w:lvl>
    <w:lvl w:ilvl="6" w:tplc="04020001" w:tentative="1">
      <w:start w:val="1"/>
      <w:numFmt w:val="bullet"/>
      <w:lvlText w:val=""/>
      <w:lvlJc w:val="left"/>
      <w:pPr>
        <w:ind w:left="5808" w:hanging="360"/>
      </w:pPr>
      <w:rPr>
        <w:rFonts w:ascii="Symbol" w:hAnsi="Symbol" w:hint="default"/>
      </w:rPr>
    </w:lvl>
    <w:lvl w:ilvl="7" w:tplc="04020003" w:tentative="1">
      <w:start w:val="1"/>
      <w:numFmt w:val="bullet"/>
      <w:lvlText w:val="o"/>
      <w:lvlJc w:val="left"/>
      <w:pPr>
        <w:ind w:left="6528" w:hanging="360"/>
      </w:pPr>
      <w:rPr>
        <w:rFonts w:ascii="Courier New" w:hAnsi="Courier New" w:cs="Courier New" w:hint="default"/>
      </w:rPr>
    </w:lvl>
    <w:lvl w:ilvl="8" w:tplc="04020005" w:tentative="1">
      <w:start w:val="1"/>
      <w:numFmt w:val="bullet"/>
      <w:lvlText w:val=""/>
      <w:lvlJc w:val="left"/>
      <w:pPr>
        <w:ind w:left="7248" w:hanging="360"/>
      </w:pPr>
      <w:rPr>
        <w:rFonts w:ascii="Wingdings" w:hAnsi="Wingdings" w:hint="default"/>
      </w:rPr>
    </w:lvl>
  </w:abstractNum>
  <w:abstractNum w:abstractNumId="28">
    <w:nsid w:val="73001EE0"/>
    <w:multiLevelType w:val="hybridMultilevel"/>
    <w:tmpl w:val="676C14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A19563F"/>
    <w:multiLevelType w:val="hybridMultilevel"/>
    <w:tmpl w:val="BDC495BE"/>
    <w:lvl w:ilvl="0" w:tplc="0082C9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0"/>
  </w:num>
  <w:num w:numId="5">
    <w:abstractNumId w:val="27"/>
  </w:num>
  <w:num w:numId="6">
    <w:abstractNumId w:val="7"/>
  </w:num>
  <w:num w:numId="7">
    <w:abstractNumId w:val="6"/>
  </w:num>
  <w:num w:numId="8">
    <w:abstractNumId w:val="29"/>
  </w:num>
  <w:num w:numId="9">
    <w:abstractNumId w:val="20"/>
  </w:num>
  <w:num w:numId="10">
    <w:abstractNumId w:val="25"/>
  </w:num>
  <w:num w:numId="11">
    <w:abstractNumId w:val="3"/>
  </w:num>
  <w:num w:numId="12">
    <w:abstractNumId w:val="10"/>
  </w:num>
  <w:num w:numId="13">
    <w:abstractNumId w:val="4"/>
  </w:num>
  <w:num w:numId="14">
    <w:abstractNumId w:val="22"/>
  </w:num>
  <w:num w:numId="15">
    <w:abstractNumId w:val="15"/>
  </w:num>
  <w:num w:numId="16">
    <w:abstractNumId w:val="5"/>
  </w:num>
  <w:num w:numId="17">
    <w:abstractNumId w:val="26"/>
  </w:num>
  <w:num w:numId="18">
    <w:abstractNumId w:val="1"/>
  </w:num>
  <w:num w:numId="19">
    <w:abstractNumId w:val="9"/>
  </w:num>
  <w:num w:numId="20">
    <w:abstractNumId w:val="14"/>
  </w:num>
  <w:num w:numId="21">
    <w:abstractNumId w:val="23"/>
  </w:num>
  <w:num w:numId="22">
    <w:abstractNumId w:val="2"/>
  </w:num>
  <w:num w:numId="23">
    <w:abstractNumId w:val="18"/>
  </w:num>
  <w:num w:numId="24">
    <w:abstractNumId w:val="21"/>
  </w:num>
  <w:num w:numId="25">
    <w:abstractNumId w:val="17"/>
  </w:num>
  <w:num w:numId="26">
    <w:abstractNumId w:val="19"/>
  </w:num>
  <w:num w:numId="27">
    <w:abstractNumId w:val="24"/>
  </w:num>
  <w:num w:numId="28">
    <w:abstractNumId w:val="12"/>
  </w:num>
  <w:num w:numId="29">
    <w:abstractNumId w:val="13"/>
  </w:num>
  <w:num w:numId="3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64"/>
    <w:rsid w:val="00020486"/>
    <w:rsid w:val="00023731"/>
    <w:rsid w:val="00075FA3"/>
    <w:rsid w:val="000B022D"/>
    <w:rsid w:val="000B28A6"/>
    <w:rsid w:val="000C074F"/>
    <w:rsid w:val="000C1FB0"/>
    <w:rsid w:val="000E25E6"/>
    <w:rsid w:val="000E6EEE"/>
    <w:rsid w:val="00100FBD"/>
    <w:rsid w:val="001012E6"/>
    <w:rsid w:val="00117CF5"/>
    <w:rsid w:val="001365CA"/>
    <w:rsid w:val="00145C7F"/>
    <w:rsid w:val="00153847"/>
    <w:rsid w:val="00153E9A"/>
    <w:rsid w:val="00154297"/>
    <w:rsid w:val="0015687D"/>
    <w:rsid w:val="00193EAF"/>
    <w:rsid w:val="00196108"/>
    <w:rsid w:val="001A00B3"/>
    <w:rsid w:val="001A19BC"/>
    <w:rsid w:val="001A4B64"/>
    <w:rsid w:val="001D4188"/>
    <w:rsid w:val="001D4A6F"/>
    <w:rsid w:val="001F01CE"/>
    <w:rsid w:val="00201342"/>
    <w:rsid w:val="0022598A"/>
    <w:rsid w:val="002330D9"/>
    <w:rsid w:val="002368E7"/>
    <w:rsid w:val="00243C1D"/>
    <w:rsid w:val="002573D6"/>
    <w:rsid w:val="00262FC7"/>
    <w:rsid w:val="00263BDE"/>
    <w:rsid w:val="0026564D"/>
    <w:rsid w:val="002706D4"/>
    <w:rsid w:val="00280E79"/>
    <w:rsid w:val="002A0AE5"/>
    <w:rsid w:val="002B2637"/>
    <w:rsid w:val="002B2D41"/>
    <w:rsid w:val="002F595E"/>
    <w:rsid w:val="0033738C"/>
    <w:rsid w:val="00337586"/>
    <w:rsid w:val="003638EE"/>
    <w:rsid w:val="00381CAB"/>
    <w:rsid w:val="003A6CD8"/>
    <w:rsid w:val="003A6DBF"/>
    <w:rsid w:val="003C0DA4"/>
    <w:rsid w:val="003C5D39"/>
    <w:rsid w:val="003D03BF"/>
    <w:rsid w:val="003D318F"/>
    <w:rsid w:val="003F11B5"/>
    <w:rsid w:val="00400046"/>
    <w:rsid w:val="0042106A"/>
    <w:rsid w:val="0043225D"/>
    <w:rsid w:val="00447E4D"/>
    <w:rsid w:val="00462044"/>
    <w:rsid w:val="00481B3A"/>
    <w:rsid w:val="0048229E"/>
    <w:rsid w:val="00490417"/>
    <w:rsid w:val="00492B32"/>
    <w:rsid w:val="00494208"/>
    <w:rsid w:val="00496ED0"/>
    <w:rsid w:val="004C367D"/>
    <w:rsid w:val="004E4AE9"/>
    <w:rsid w:val="005062A2"/>
    <w:rsid w:val="00516CF0"/>
    <w:rsid w:val="00516D76"/>
    <w:rsid w:val="00532824"/>
    <w:rsid w:val="00536240"/>
    <w:rsid w:val="005467B4"/>
    <w:rsid w:val="00563D50"/>
    <w:rsid w:val="005769CA"/>
    <w:rsid w:val="00585414"/>
    <w:rsid w:val="00591200"/>
    <w:rsid w:val="005A0DAD"/>
    <w:rsid w:val="005C414D"/>
    <w:rsid w:val="005D23B4"/>
    <w:rsid w:val="005D5419"/>
    <w:rsid w:val="005E6A6D"/>
    <w:rsid w:val="005F5BBC"/>
    <w:rsid w:val="005F7295"/>
    <w:rsid w:val="00695D19"/>
    <w:rsid w:val="006A0A61"/>
    <w:rsid w:val="006B146A"/>
    <w:rsid w:val="006C6133"/>
    <w:rsid w:val="006D3927"/>
    <w:rsid w:val="006D39A1"/>
    <w:rsid w:val="006D4C00"/>
    <w:rsid w:val="006F14D1"/>
    <w:rsid w:val="0070529E"/>
    <w:rsid w:val="00737CEC"/>
    <w:rsid w:val="007759E0"/>
    <w:rsid w:val="0078416C"/>
    <w:rsid w:val="00793EC2"/>
    <w:rsid w:val="007D5893"/>
    <w:rsid w:val="007E1AC4"/>
    <w:rsid w:val="0080757C"/>
    <w:rsid w:val="008204A8"/>
    <w:rsid w:val="00823993"/>
    <w:rsid w:val="00864496"/>
    <w:rsid w:val="00865570"/>
    <w:rsid w:val="008661B9"/>
    <w:rsid w:val="008804AF"/>
    <w:rsid w:val="008A3B2D"/>
    <w:rsid w:val="008B16D8"/>
    <w:rsid w:val="008B4AE3"/>
    <w:rsid w:val="008B543B"/>
    <w:rsid w:val="008D30C4"/>
    <w:rsid w:val="00924430"/>
    <w:rsid w:val="00927A66"/>
    <w:rsid w:val="0093133F"/>
    <w:rsid w:val="00937462"/>
    <w:rsid w:val="009671D8"/>
    <w:rsid w:val="00983599"/>
    <w:rsid w:val="009908B0"/>
    <w:rsid w:val="009A7BAF"/>
    <w:rsid w:val="009B115D"/>
    <w:rsid w:val="009D5E0B"/>
    <w:rsid w:val="00A01E02"/>
    <w:rsid w:val="00A13874"/>
    <w:rsid w:val="00A17741"/>
    <w:rsid w:val="00A337CD"/>
    <w:rsid w:val="00A338ED"/>
    <w:rsid w:val="00A46BDA"/>
    <w:rsid w:val="00A50E5D"/>
    <w:rsid w:val="00A636E9"/>
    <w:rsid w:val="00AC4979"/>
    <w:rsid w:val="00AC4F32"/>
    <w:rsid w:val="00AF19A2"/>
    <w:rsid w:val="00B07AE6"/>
    <w:rsid w:val="00B12FA4"/>
    <w:rsid w:val="00B30445"/>
    <w:rsid w:val="00B32659"/>
    <w:rsid w:val="00B6593D"/>
    <w:rsid w:val="00B76020"/>
    <w:rsid w:val="00B80AAB"/>
    <w:rsid w:val="00BA27DC"/>
    <w:rsid w:val="00BA474C"/>
    <w:rsid w:val="00BF4088"/>
    <w:rsid w:val="00C24EB6"/>
    <w:rsid w:val="00C25550"/>
    <w:rsid w:val="00C32FB9"/>
    <w:rsid w:val="00C4318D"/>
    <w:rsid w:val="00C622B9"/>
    <w:rsid w:val="00C80B19"/>
    <w:rsid w:val="00CF3048"/>
    <w:rsid w:val="00CF70FB"/>
    <w:rsid w:val="00D00B8A"/>
    <w:rsid w:val="00D0262A"/>
    <w:rsid w:val="00D17235"/>
    <w:rsid w:val="00D36F7E"/>
    <w:rsid w:val="00D53988"/>
    <w:rsid w:val="00D55981"/>
    <w:rsid w:val="00D60EB6"/>
    <w:rsid w:val="00D74963"/>
    <w:rsid w:val="00DD76CB"/>
    <w:rsid w:val="00DE1C39"/>
    <w:rsid w:val="00E07C4E"/>
    <w:rsid w:val="00E61774"/>
    <w:rsid w:val="00E82DE6"/>
    <w:rsid w:val="00E8405C"/>
    <w:rsid w:val="00E92ED1"/>
    <w:rsid w:val="00E93630"/>
    <w:rsid w:val="00EA6FB0"/>
    <w:rsid w:val="00EB552D"/>
    <w:rsid w:val="00EB6EC3"/>
    <w:rsid w:val="00EF4D02"/>
    <w:rsid w:val="00EF7A21"/>
    <w:rsid w:val="00F05C17"/>
    <w:rsid w:val="00F06064"/>
    <w:rsid w:val="00F11060"/>
    <w:rsid w:val="00F2200B"/>
    <w:rsid w:val="00F25B93"/>
    <w:rsid w:val="00F34A29"/>
    <w:rsid w:val="00F55FDD"/>
    <w:rsid w:val="00F57D33"/>
    <w:rsid w:val="00F70156"/>
    <w:rsid w:val="00F97DD2"/>
    <w:rsid w:val="00FA08BE"/>
    <w:rsid w:val="00FC2D94"/>
    <w:rsid w:val="00FD685B"/>
    <w:rsid w:val="00FE0545"/>
    <w:rsid w:val="00FE3A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12FA4"/>
    <w:pPr>
      <w:keepNext/>
      <w:spacing w:after="0" w:line="240" w:lineRule="auto"/>
      <w:jc w:val="both"/>
      <w:outlineLvl w:val="1"/>
    </w:pPr>
    <w:rPr>
      <w:rFonts w:ascii="Tahoma" w:eastAsia="Times New Roman" w:hAnsi="Tahoma" w:cs="Times New Roman"/>
      <w:b/>
      <w:spacing w:val="2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2,Char5 Char,Char2 Char,Char5"/>
    <w:basedOn w:val="a"/>
    <w:link w:val="a4"/>
    <w:uiPriority w:val="99"/>
    <w:unhideWhenUsed/>
    <w:rsid w:val="00F06064"/>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3"/>
    <w:uiPriority w:val="99"/>
    <w:rsid w:val="00F06064"/>
  </w:style>
  <w:style w:type="paragraph" w:styleId="a5">
    <w:name w:val="footer"/>
    <w:basedOn w:val="a"/>
    <w:link w:val="a6"/>
    <w:uiPriority w:val="99"/>
    <w:unhideWhenUsed/>
    <w:rsid w:val="00F06064"/>
    <w:pPr>
      <w:tabs>
        <w:tab w:val="center" w:pos="4536"/>
        <w:tab w:val="right" w:pos="9072"/>
      </w:tabs>
      <w:spacing w:after="0" w:line="240" w:lineRule="auto"/>
    </w:pPr>
  </w:style>
  <w:style w:type="character" w:customStyle="1" w:styleId="a6">
    <w:name w:val="Долен колонтитул Знак"/>
    <w:basedOn w:val="a0"/>
    <w:link w:val="a5"/>
    <w:uiPriority w:val="99"/>
    <w:rsid w:val="00F06064"/>
  </w:style>
  <w:style w:type="paragraph" w:styleId="a7">
    <w:name w:val="Balloon Text"/>
    <w:basedOn w:val="a"/>
    <w:link w:val="a8"/>
    <w:uiPriority w:val="99"/>
    <w:semiHidden/>
    <w:unhideWhenUsed/>
    <w:rsid w:val="00F0606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06064"/>
    <w:rPr>
      <w:rFonts w:ascii="Tahoma" w:hAnsi="Tahoma" w:cs="Tahoma"/>
      <w:sz w:val="16"/>
      <w:szCs w:val="16"/>
    </w:rPr>
  </w:style>
  <w:style w:type="paragraph" w:styleId="a9">
    <w:name w:val="List Paragraph"/>
    <w:basedOn w:val="a"/>
    <w:link w:val="aa"/>
    <w:uiPriority w:val="34"/>
    <w:qFormat/>
    <w:rsid w:val="003D03BF"/>
    <w:pPr>
      <w:ind w:left="720"/>
      <w:contextualSpacing/>
    </w:pPr>
  </w:style>
  <w:style w:type="character" w:customStyle="1" w:styleId="20">
    <w:name w:val="Заглавие 2 Знак"/>
    <w:basedOn w:val="a0"/>
    <w:link w:val="2"/>
    <w:rsid w:val="00B12FA4"/>
    <w:rPr>
      <w:rFonts w:ascii="Tahoma" w:eastAsia="Times New Roman" w:hAnsi="Tahoma" w:cs="Times New Roman"/>
      <w:b/>
      <w:spacing w:val="20"/>
      <w:sz w:val="20"/>
      <w:szCs w:val="20"/>
      <w:lang w:val="x-none" w:eastAsia="x-none"/>
    </w:rPr>
  </w:style>
  <w:style w:type="numbering" w:customStyle="1" w:styleId="1">
    <w:name w:val="Без списък1"/>
    <w:next w:val="a2"/>
    <w:uiPriority w:val="99"/>
    <w:semiHidden/>
    <w:unhideWhenUsed/>
    <w:rsid w:val="00B12FA4"/>
  </w:style>
  <w:style w:type="character" w:customStyle="1" w:styleId="apple-converted-space">
    <w:name w:val="apple-converted-space"/>
    <w:basedOn w:val="a0"/>
    <w:rsid w:val="00B12FA4"/>
  </w:style>
  <w:style w:type="paragraph" w:styleId="ab">
    <w:name w:val="No Spacing"/>
    <w:uiPriority w:val="1"/>
    <w:qFormat/>
    <w:rsid w:val="00B12FA4"/>
    <w:pPr>
      <w:spacing w:after="0" w:line="240" w:lineRule="auto"/>
    </w:pPr>
    <w:rPr>
      <w:rFonts w:ascii="Calibri" w:eastAsia="Calibri" w:hAnsi="Calibri" w:cs="Times New Roman"/>
    </w:rPr>
  </w:style>
  <w:style w:type="character" w:styleId="ac">
    <w:name w:val="Hyperlink"/>
    <w:rsid w:val="00B12FA4"/>
    <w:rPr>
      <w:color w:val="0000FF"/>
      <w:u w:val="single"/>
    </w:rPr>
  </w:style>
  <w:style w:type="paragraph" w:customStyle="1" w:styleId="FR3">
    <w:name w:val="FR3"/>
    <w:rsid w:val="00B12FA4"/>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paragraph" w:styleId="21">
    <w:name w:val="Body Text 2"/>
    <w:basedOn w:val="a"/>
    <w:link w:val="22"/>
    <w:rsid w:val="00B12FA4"/>
    <w:pPr>
      <w:spacing w:before="120" w:after="0" w:line="240" w:lineRule="auto"/>
      <w:jc w:val="both"/>
    </w:pPr>
    <w:rPr>
      <w:rFonts w:ascii="Tahoma" w:eastAsia="Times New Roman" w:hAnsi="Tahoma" w:cs="Times New Roman"/>
      <w:spacing w:val="20"/>
      <w:szCs w:val="20"/>
      <w:lang w:val="x-none" w:eastAsia="x-none"/>
    </w:rPr>
  </w:style>
  <w:style w:type="character" w:customStyle="1" w:styleId="22">
    <w:name w:val="Основен текст 2 Знак"/>
    <w:basedOn w:val="a0"/>
    <w:link w:val="21"/>
    <w:rsid w:val="00B12FA4"/>
    <w:rPr>
      <w:rFonts w:ascii="Tahoma" w:eastAsia="Times New Roman" w:hAnsi="Tahoma" w:cs="Times New Roman"/>
      <w:spacing w:val="20"/>
      <w:szCs w:val="20"/>
      <w:lang w:val="x-none" w:eastAsia="x-none"/>
    </w:rPr>
  </w:style>
  <w:style w:type="paragraph" w:styleId="ad">
    <w:name w:val="Body Text"/>
    <w:basedOn w:val="a"/>
    <w:link w:val="ae"/>
    <w:uiPriority w:val="99"/>
    <w:unhideWhenUsed/>
    <w:rsid w:val="00B12FA4"/>
    <w:pPr>
      <w:spacing w:after="120"/>
    </w:pPr>
    <w:rPr>
      <w:rFonts w:ascii="Calibri" w:eastAsia="Calibri" w:hAnsi="Calibri" w:cs="Times New Roman"/>
      <w:lang w:val="x-none"/>
    </w:rPr>
  </w:style>
  <w:style w:type="character" w:customStyle="1" w:styleId="ae">
    <w:name w:val="Основен текст Знак"/>
    <w:basedOn w:val="a0"/>
    <w:link w:val="ad"/>
    <w:uiPriority w:val="99"/>
    <w:rsid w:val="00B12FA4"/>
    <w:rPr>
      <w:rFonts w:ascii="Calibri" w:eastAsia="Calibri" w:hAnsi="Calibri" w:cs="Times New Roman"/>
      <w:lang w:val="x-none"/>
    </w:rPr>
  </w:style>
  <w:style w:type="character" w:customStyle="1" w:styleId="81">
    <w:name w:val="Основен текст81"/>
    <w:uiPriority w:val="99"/>
    <w:rsid w:val="00B12FA4"/>
    <w:rPr>
      <w:rFonts w:cs="Times New Roman"/>
      <w:sz w:val="21"/>
      <w:szCs w:val="21"/>
      <w:shd w:val="clear" w:color="auto" w:fill="FFFFFF"/>
      <w:lang w:bidi="ar-SA"/>
    </w:rPr>
  </w:style>
  <w:style w:type="character" w:styleId="af">
    <w:name w:val="Emphasis"/>
    <w:uiPriority w:val="20"/>
    <w:qFormat/>
    <w:rsid w:val="00B12FA4"/>
    <w:rPr>
      <w:i/>
      <w:iCs/>
    </w:rPr>
  </w:style>
  <w:style w:type="paragraph" w:customStyle="1" w:styleId="Default">
    <w:name w:val="Default"/>
    <w:rsid w:val="00B12F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la">
    <w:name w:val="al_a"/>
    <w:rsid w:val="00B12FA4"/>
  </w:style>
  <w:style w:type="character" w:customStyle="1" w:styleId="aa">
    <w:name w:val="Списък на абзаци Знак"/>
    <w:link w:val="a9"/>
    <w:uiPriority w:val="34"/>
    <w:locked/>
    <w:rsid w:val="00B12FA4"/>
  </w:style>
  <w:style w:type="paragraph" w:styleId="3">
    <w:name w:val="Body Text Indent 3"/>
    <w:basedOn w:val="a"/>
    <w:link w:val="30"/>
    <w:uiPriority w:val="99"/>
    <w:semiHidden/>
    <w:unhideWhenUsed/>
    <w:rsid w:val="00B12FA4"/>
    <w:pPr>
      <w:spacing w:after="120"/>
      <w:ind w:left="360"/>
    </w:pPr>
    <w:rPr>
      <w:rFonts w:ascii="Calibri" w:eastAsia="Calibri" w:hAnsi="Calibri" w:cs="Times New Roman"/>
      <w:sz w:val="16"/>
      <w:szCs w:val="16"/>
      <w:lang w:eastAsia="x-none"/>
    </w:rPr>
  </w:style>
  <w:style w:type="character" w:customStyle="1" w:styleId="30">
    <w:name w:val="Основен текст с отстъп 3 Знак"/>
    <w:basedOn w:val="a0"/>
    <w:link w:val="3"/>
    <w:uiPriority w:val="99"/>
    <w:rsid w:val="00B12FA4"/>
    <w:rPr>
      <w:rFonts w:ascii="Calibri" w:eastAsia="Calibri" w:hAnsi="Calibri" w:cs="Times New Roman"/>
      <w:sz w:val="16"/>
      <w:szCs w:val="16"/>
      <w:lang w:eastAsia="x-none"/>
    </w:rPr>
  </w:style>
  <w:style w:type="character" w:customStyle="1" w:styleId="nomark">
    <w:name w:val="nomark"/>
    <w:basedOn w:val="a0"/>
    <w:rsid w:val="00B12FA4"/>
  </w:style>
  <w:style w:type="character" w:customStyle="1" w:styleId="timark">
    <w:name w:val="timark"/>
    <w:basedOn w:val="a0"/>
    <w:rsid w:val="00B12FA4"/>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B12FA4"/>
    <w:rPr>
      <w:sz w:val="24"/>
      <w:lang w:val="en-AU" w:eastAsia="bg-BG"/>
    </w:rPr>
  </w:style>
  <w:style w:type="character" w:customStyle="1" w:styleId="Bodytext2">
    <w:name w:val="Body text (2)_"/>
    <w:rsid w:val="00B12FA4"/>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B12FA4"/>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12FA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B12FA4"/>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character" w:customStyle="1" w:styleId="FontStyle29">
    <w:name w:val="Font Style29"/>
    <w:rsid w:val="00B12FA4"/>
    <w:rPr>
      <w:rFonts w:ascii="Times New Roman" w:hAnsi="Times New Roman"/>
      <w:sz w:val="22"/>
    </w:rPr>
  </w:style>
  <w:style w:type="paragraph" w:styleId="af0">
    <w:name w:val="Normal (Web)"/>
    <w:basedOn w:val="a"/>
    <w:uiPriority w:val="99"/>
    <w:semiHidden/>
    <w:unhideWhenUsed/>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hapterTitle">
    <w:name w:val="ChapterTitle"/>
    <w:basedOn w:val="a"/>
    <w:next w:val="a"/>
    <w:rsid w:val="00B12FA4"/>
    <w:pPr>
      <w:keepNext/>
      <w:spacing w:before="120" w:after="360" w:line="240" w:lineRule="auto"/>
      <w:jc w:val="center"/>
    </w:pPr>
    <w:rPr>
      <w:rFonts w:ascii="Times New Roman" w:eastAsia="Calibri" w:hAnsi="Times New Roman" w:cs="Times New Roman"/>
      <w:b/>
      <w:sz w:val="32"/>
      <w:lang w:eastAsia="bg-BG"/>
    </w:rPr>
  </w:style>
  <w:style w:type="numbering" w:customStyle="1" w:styleId="23">
    <w:name w:val="Без списък2"/>
    <w:next w:val="a2"/>
    <w:uiPriority w:val="99"/>
    <w:semiHidden/>
    <w:unhideWhenUsed/>
    <w:rsid w:val="00F2200B"/>
  </w:style>
  <w:style w:type="table" w:styleId="af1">
    <w:name w:val="Table Grid"/>
    <w:basedOn w:val="a1"/>
    <w:uiPriority w:val="39"/>
    <w:rsid w:val="00F22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F2200B"/>
    <w:rPr>
      <w:sz w:val="16"/>
      <w:szCs w:val="16"/>
    </w:rPr>
  </w:style>
  <w:style w:type="paragraph" w:styleId="af3">
    <w:name w:val="annotation text"/>
    <w:basedOn w:val="a"/>
    <w:link w:val="af4"/>
    <w:uiPriority w:val="99"/>
    <w:semiHidden/>
    <w:unhideWhenUsed/>
    <w:rsid w:val="00F2200B"/>
    <w:pPr>
      <w:spacing w:after="160" w:line="240" w:lineRule="auto"/>
    </w:pPr>
    <w:rPr>
      <w:rFonts w:ascii="Calibri" w:eastAsia="Calibri" w:hAnsi="Calibri" w:cs="Times New Roman"/>
      <w:sz w:val="20"/>
      <w:szCs w:val="20"/>
      <w:lang w:val="en-US"/>
    </w:rPr>
  </w:style>
  <w:style w:type="character" w:customStyle="1" w:styleId="af4">
    <w:name w:val="Текст на коментар Знак"/>
    <w:basedOn w:val="a0"/>
    <w:link w:val="af3"/>
    <w:uiPriority w:val="99"/>
    <w:semiHidden/>
    <w:rsid w:val="00F2200B"/>
    <w:rPr>
      <w:rFonts w:ascii="Calibri" w:eastAsia="Calibri" w:hAnsi="Calibri" w:cs="Times New Roman"/>
      <w:sz w:val="20"/>
      <w:szCs w:val="20"/>
      <w:lang w:val="en-US"/>
    </w:rPr>
  </w:style>
  <w:style w:type="numbering" w:customStyle="1" w:styleId="31">
    <w:name w:val="Без списък3"/>
    <w:next w:val="a2"/>
    <w:uiPriority w:val="99"/>
    <w:semiHidden/>
    <w:unhideWhenUsed/>
    <w:rsid w:val="00117CF5"/>
  </w:style>
  <w:style w:type="table" w:customStyle="1" w:styleId="10">
    <w:name w:val="Мрежа в таблица1"/>
    <w:basedOn w:val="a1"/>
    <w:next w:val="af1"/>
    <w:uiPriority w:val="39"/>
    <w:rsid w:val="00117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Без списък4"/>
    <w:next w:val="a2"/>
    <w:uiPriority w:val="99"/>
    <w:semiHidden/>
    <w:unhideWhenUsed/>
    <w:rsid w:val="002573D6"/>
  </w:style>
  <w:style w:type="table" w:customStyle="1" w:styleId="24">
    <w:name w:val="Мрежа в таблица2"/>
    <w:basedOn w:val="a1"/>
    <w:next w:val="af1"/>
    <w:uiPriority w:val="39"/>
    <w:rsid w:val="00257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ен текст_"/>
    <w:link w:val="210"/>
    <w:rsid w:val="002573D6"/>
    <w:rPr>
      <w:rFonts w:ascii="Times New Roman" w:eastAsia="Times New Roman" w:hAnsi="Times New Roman"/>
      <w:sz w:val="23"/>
      <w:szCs w:val="23"/>
      <w:shd w:val="clear" w:color="auto" w:fill="FFFFFF"/>
    </w:rPr>
  </w:style>
  <w:style w:type="character" w:customStyle="1" w:styleId="25">
    <w:name w:val="Основен текст (2)_"/>
    <w:link w:val="26"/>
    <w:rsid w:val="002573D6"/>
    <w:rPr>
      <w:rFonts w:ascii="Times New Roman" w:eastAsia="Times New Roman" w:hAnsi="Times New Roman"/>
      <w:sz w:val="23"/>
      <w:szCs w:val="23"/>
      <w:shd w:val="clear" w:color="auto" w:fill="FFFFFF"/>
    </w:rPr>
  </w:style>
  <w:style w:type="character" w:customStyle="1" w:styleId="32">
    <w:name w:val="Основен текст (3)_"/>
    <w:link w:val="33"/>
    <w:rsid w:val="002573D6"/>
    <w:rPr>
      <w:rFonts w:ascii="Times New Roman" w:eastAsia="Times New Roman" w:hAnsi="Times New Roman"/>
      <w:sz w:val="23"/>
      <w:szCs w:val="23"/>
      <w:shd w:val="clear" w:color="auto" w:fill="FFFFFF"/>
    </w:rPr>
  </w:style>
  <w:style w:type="character" w:customStyle="1" w:styleId="34">
    <w:name w:val="Заглавие #3_"/>
    <w:rsid w:val="002573D6"/>
    <w:rPr>
      <w:rFonts w:ascii="Times New Roman" w:eastAsia="Times New Roman" w:hAnsi="Times New Roman" w:cs="Times New Roman"/>
      <w:b w:val="0"/>
      <w:bCs w:val="0"/>
      <w:i w:val="0"/>
      <w:iCs w:val="0"/>
      <w:smallCaps w:val="0"/>
      <w:strike w:val="0"/>
      <w:spacing w:val="0"/>
      <w:sz w:val="23"/>
      <w:szCs w:val="23"/>
    </w:rPr>
  </w:style>
  <w:style w:type="character" w:customStyle="1" w:styleId="320">
    <w:name w:val="Заглавие #3 (2)_"/>
    <w:link w:val="321"/>
    <w:rsid w:val="002573D6"/>
    <w:rPr>
      <w:rFonts w:ascii="Times New Roman" w:eastAsia="Times New Roman" w:hAnsi="Times New Roman"/>
      <w:sz w:val="23"/>
      <w:szCs w:val="23"/>
      <w:shd w:val="clear" w:color="auto" w:fill="FFFFFF"/>
    </w:rPr>
  </w:style>
  <w:style w:type="character" w:customStyle="1" w:styleId="15">
    <w:name w:val="Основен текст15"/>
    <w:rsid w:val="002573D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6">
    <w:name w:val="Основен текст16"/>
    <w:rsid w:val="002573D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
    <w:name w:val="Основен текст17"/>
    <w:rsid w:val="002573D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8">
    <w:name w:val="Основен текст18"/>
    <w:rsid w:val="002573D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9">
    <w:name w:val="Основен текст19"/>
    <w:rsid w:val="002573D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5">
    <w:name w:val="Заглавие #3"/>
    <w:rsid w:val="002573D6"/>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210">
    <w:name w:val="Основен текст21"/>
    <w:basedOn w:val="a"/>
    <w:link w:val="af5"/>
    <w:rsid w:val="002573D6"/>
    <w:pPr>
      <w:shd w:val="clear" w:color="auto" w:fill="FFFFFF"/>
      <w:spacing w:before="300" w:after="240" w:line="274" w:lineRule="exact"/>
      <w:ind w:hanging="400"/>
      <w:jc w:val="both"/>
    </w:pPr>
    <w:rPr>
      <w:rFonts w:ascii="Times New Roman" w:eastAsia="Times New Roman" w:hAnsi="Times New Roman"/>
      <w:sz w:val="23"/>
      <w:szCs w:val="23"/>
    </w:rPr>
  </w:style>
  <w:style w:type="paragraph" w:customStyle="1" w:styleId="26">
    <w:name w:val="Основен текст (2)"/>
    <w:basedOn w:val="a"/>
    <w:link w:val="25"/>
    <w:rsid w:val="002573D6"/>
    <w:pPr>
      <w:shd w:val="clear" w:color="auto" w:fill="FFFFFF"/>
      <w:spacing w:after="240" w:line="277" w:lineRule="exact"/>
      <w:jc w:val="right"/>
    </w:pPr>
    <w:rPr>
      <w:rFonts w:ascii="Times New Roman" w:eastAsia="Times New Roman" w:hAnsi="Times New Roman"/>
      <w:sz w:val="23"/>
      <w:szCs w:val="23"/>
    </w:rPr>
  </w:style>
  <w:style w:type="paragraph" w:customStyle="1" w:styleId="33">
    <w:name w:val="Основен текст (3)"/>
    <w:basedOn w:val="a"/>
    <w:link w:val="32"/>
    <w:rsid w:val="002573D6"/>
    <w:pPr>
      <w:shd w:val="clear" w:color="auto" w:fill="FFFFFF"/>
      <w:spacing w:before="60" w:after="300" w:line="0" w:lineRule="atLeast"/>
    </w:pPr>
    <w:rPr>
      <w:rFonts w:ascii="Times New Roman" w:eastAsia="Times New Roman" w:hAnsi="Times New Roman"/>
      <w:sz w:val="23"/>
      <w:szCs w:val="23"/>
    </w:rPr>
  </w:style>
  <w:style w:type="paragraph" w:customStyle="1" w:styleId="321">
    <w:name w:val="Заглавие #3 (2)"/>
    <w:basedOn w:val="a"/>
    <w:link w:val="320"/>
    <w:rsid w:val="002573D6"/>
    <w:pPr>
      <w:shd w:val="clear" w:color="auto" w:fill="FFFFFF"/>
      <w:spacing w:before="240" w:after="0" w:line="274" w:lineRule="exact"/>
      <w:outlineLvl w:val="2"/>
    </w:pPr>
    <w:rPr>
      <w:rFonts w:ascii="Times New Roman" w:eastAsia="Times New Roman" w:hAnsi="Times New Roman"/>
      <w:sz w:val="23"/>
      <w:szCs w:val="23"/>
    </w:rPr>
  </w:style>
  <w:style w:type="character" w:customStyle="1" w:styleId="322">
    <w:name w:val="Заглавие #3 (2) + Не е курсив"/>
    <w:rsid w:val="002573D6"/>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af6">
    <w:name w:val="Основен текст + Удебелен"/>
    <w:rsid w:val="002573D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7">
    <w:name w:val="Основен текст (7)_"/>
    <w:link w:val="70"/>
    <w:rsid w:val="002573D6"/>
    <w:rPr>
      <w:rFonts w:ascii="Times New Roman" w:eastAsia="Times New Roman" w:hAnsi="Times New Roman"/>
      <w:sz w:val="24"/>
      <w:szCs w:val="24"/>
      <w:shd w:val="clear" w:color="auto" w:fill="FFFFFF"/>
    </w:rPr>
  </w:style>
  <w:style w:type="character" w:customStyle="1" w:styleId="71">
    <w:name w:val="Основен текст (7) + Не е курсив"/>
    <w:rsid w:val="002573D6"/>
    <w:rPr>
      <w:rFonts w:ascii="Times New Roman" w:eastAsia="Times New Roman" w:hAnsi="Times New Roman" w:cs="Times New Roman"/>
      <w:b w:val="0"/>
      <w:bCs w:val="0"/>
      <w:i/>
      <w:iCs/>
      <w:smallCaps w:val="0"/>
      <w:strike w:val="0"/>
      <w:spacing w:val="0"/>
      <w:sz w:val="24"/>
      <w:szCs w:val="24"/>
    </w:rPr>
  </w:style>
  <w:style w:type="character" w:customStyle="1" w:styleId="27">
    <w:name w:val="Заглавие #2_"/>
    <w:rsid w:val="002573D6"/>
    <w:rPr>
      <w:rFonts w:ascii="Times New Roman" w:eastAsia="Times New Roman" w:hAnsi="Times New Roman" w:cs="Times New Roman"/>
      <w:b w:val="0"/>
      <w:bCs w:val="0"/>
      <w:i w:val="0"/>
      <w:iCs w:val="0"/>
      <w:smallCaps w:val="0"/>
      <w:strike w:val="0"/>
      <w:spacing w:val="0"/>
      <w:sz w:val="28"/>
      <w:szCs w:val="28"/>
    </w:rPr>
  </w:style>
  <w:style w:type="character" w:customStyle="1" w:styleId="6">
    <w:name w:val="Основен текст (6)_"/>
    <w:link w:val="60"/>
    <w:rsid w:val="002573D6"/>
    <w:rPr>
      <w:rFonts w:ascii="Times New Roman" w:eastAsia="Times New Roman" w:hAnsi="Times New Roman"/>
      <w:sz w:val="28"/>
      <w:szCs w:val="28"/>
      <w:shd w:val="clear" w:color="auto" w:fill="FFFFFF"/>
    </w:rPr>
  </w:style>
  <w:style w:type="character" w:customStyle="1" w:styleId="11">
    <w:name w:val="Основен текст1"/>
    <w:rsid w:val="002573D6"/>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12">
    <w:name w:val="Основен текст (12)_"/>
    <w:link w:val="120"/>
    <w:rsid w:val="002573D6"/>
    <w:rPr>
      <w:rFonts w:ascii="Times New Roman" w:eastAsia="Times New Roman" w:hAnsi="Times New Roman"/>
      <w:sz w:val="24"/>
      <w:szCs w:val="24"/>
      <w:shd w:val="clear" w:color="auto" w:fill="FFFFFF"/>
    </w:rPr>
  </w:style>
  <w:style w:type="character" w:customStyle="1" w:styleId="af7">
    <w:name w:val="Основен текст + Курсив"/>
    <w:rsid w:val="002573D6"/>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72">
    <w:name w:val="Основен текст (7) + Не е удебелен;Не е курсив"/>
    <w:rsid w:val="002573D6"/>
    <w:rPr>
      <w:rFonts w:ascii="Times New Roman" w:eastAsia="Times New Roman" w:hAnsi="Times New Roman" w:cs="Times New Roman"/>
      <w:b/>
      <w:bCs/>
      <w:i/>
      <w:iCs/>
      <w:smallCaps w:val="0"/>
      <w:strike w:val="0"/>
      <w:spacing w:val="0"/>
      <w:sz w:val="24"/>
      <w:szCs w:val="24"/>
    </w:rPr>
  </w:style>
  <w:style w:type="character" w:customStyle="1" w:styleId="af8">
    <w:name w:val="Основен текст + Удебелен;Курсив"/>
    <w:rsid w:val="002573D6"/>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28">
    <w:name w:val="Основен текст (2) + Не е удебелен;Курсив"/>
    <w:rsid w:val="002573D6"/>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121">
    <w:name w:val="Основен текст (12) + Не е курсив"/>
    <w:rsid w:val="002573D6"/>
    <w:rPr>
      <w:rFonts w:ascii="Times New Roman" w:eastAsia="Times New Roman" w:hAnsi="Times New Roman" w:cs="Times New Roman"/>
      <w:b w:val="0"/>
      <w:bCs w:val="0"/>
      <w:i/>
      <w:iCs/>
      <w:smallCaps w:val="0"/>
      <w:strike w:val="0"/>
      <w:spacing w:val="0"/>
      <w:sz w:val="24"/>
      <w:szCs w:val="24"/>
    </w:rPr>
  </w:style>
  <w:style w:type="character" w:customStyle="1" w:styleId="43">
    <w:name w:val="Заглавие #4 (3)_"/>
    <w:link w:val="430"/>
    <w:rsid w:val="002573D6"/>
    <w:rPr>
      <w:rFonts w:ascii="Times New Roman" w:eastAsia="Times New Roman" w:hAnsi="Times New Roman"/>
      <w:sz w:val="24"/>
      <w:szCs w:val="24"/>
      <w:shd w:val="clear" w:color="auto" w:fill="FFFFFF"/>
    </w:rPr>
  </w:style>
  <w:style w:type="character" w:customStyle="1" w:styleId="431">
    <w:name w:val="Заглавие #4 (3) + Не е курсив"/>
    <w:rsid w:val="002573D6"/>
    <w:rPr>
      <w:rFonts w:ascii="Times New Roman" w:eastAsia="Times New Roman" w:hAnsi="Times New Roman" w:cs="Times New Roman"/>
      <w:b w:val="0"/>
      <w:bCs w:val="0"/>
      <w:i/>
      <w:iCs/>
      <w:smallCaps w:val="0"/>
      <w:strike w:val="0"/>
      <w:spacing w:val="0"/>
      <w:sz w:val="24"/>
      <w:szCs w:val="24"/>
    </w:rPr>
  </w:style>
  <w:style w:type="character" w:customStyle="1" w:styleId="42">
    <w:name w:val="Заглавие #4 (2)_"/>
    <w:link w:val="420"/>
    <w:rsid w:val="002573D6"/>
    <w:rPr>
      <w:rFonts w:ascii="Times New Roman" w:eastAsia="Times New Roman" w:hAnsi="Times New Roman"/>
      <w:sz w:val="24"/>
      <w:szCs w:val="24"/>
      <w:shd w:val="clear" w:color="auto" w:fill="FFFFFF"/>
    </w:rPr>
  </w:style>
  <w:style w:type="character" w:customStyle="1" w:styleId="421">
    <w:name w:val="Заглавие #4 (2) + Не е курсив"/>
    <w:rsid w:val="002573D6"/>
    <w:rPr>
      <w:rFonts w:ascii="Times New Roman" w:eastAsia="Times New Roman" w:hAnsi="Times New Roman" w:cs="Times New Roman"/>
      <w:b w:val="0"/>
      <w:bCs w:val="0"/>
      <w:i/>
      <w:iCs/>
      <w:smallCaps w:val="0"/>
      <w:strike w:val="0"/>
      <w:spacing w:val="0"/>
      <w:sz w:val="24"/>
      <w:szCs w:val="24"/>
    </w:rPr>
  </w:style>
  <w:style w:type="character" w:customStyle="1" w:styleId="13">
    <w:name w:val="Основен текст (13)_"/>
    <w:link w:val="130"/>
    <w:rsid w:val="002573D6"/>
    <w:rPr>
      <w:rFonts w:ascii="Times New Roman" w:eastAsia="Times New Roman" w:hAnsi="Times New Roman"/>
      <w:sz w:val="24"/>
      <w:szCs w:val="24"/>
      <w:shd w:val="clear" w:color="auto" w:fill="FFFFFF"/>
    </w:rPr>
  </w:style>
  <w:style w:type="character" w:customStyle="1" w:styleId="131">
    <w:name w:val="Основен текст (13) + Не е курсив"/>
    <w:rsid w:val="002573D6"/>
    <w:rPr>
      <w:rFonts w:ascii="Times New Roman" w:eastAsia="Times New Roman" w:hAnsi="Times New Roman" w:cs="Times New Roman"/>
      <w:b w:val="0"/>
      <w:bCs w:val="0"/>
      <w:i/>
      <w:iCs/>
      <w:smallCaps w:val="0"/>
      <w:strike w:val="0"/>
      <w:spacing w:val="0"/>
      <w:sz w:val="24"/>
      <w:szCs w:val="24"/>
    </w:rPr>
  </w:style>
  <w:style w:type="character" w:customStyle="1" w:styleId="29">
    <w:name w:val="Заглавие #2"/>
    <w:rsid w:val="002573D6"/>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330">
    <w:name w:val="Заглавие #3 (3)_"/>
    <w:link w:val="331"/>
    <w:rsid w:val="002573D6"/>
    <w:rPr>
      <w:rFonts w:ascii="Times New Roman" w:eastAsia="Times New Roman" w:hAnsi="Times New Roman"/>
      <w:sz w:val="24"/>
      <w:szCs w:val="24"/>
      <w:shd w:val="clear" w:color="auto" w:fill="FFFFFF"/>
    </w:rPr>
  </w:style>
  <w:style w:type="character" w:customStyle="1" w:styleId="332">
    <w:name w:val="Заглавие #3 (3) + Не е курсив"/>
    <w:rsid w:val="002573D6"/>
    <w:rPr>
      <w:rFonts w:ascii="Times New Roman" w:eastAsia="Times New Roman" w:hAnsi="Times New Roman" w:cs="Times New Roman"/>
      <w:b w:val="0"/>
      <w:bCs w:val="0"/>
      <w:i/>
      <w:iCs/>
      <w:smallCaps w:val="0"/>
      <w:strike w:val="0"/>
      <w:spacing w:val="0"/>
      <w:sz w:val="24"/>
      <w:szCs w:val="24"/>
    </w:rPr>
  </w:style>
  <w:style w:type="character" w:customStyle="1" w:styleId="220">
    <w:name w:val="Заглавие #2 (2)_"/>
    <w:link w:val="221"/>
    <w:rsid w:val="002573D6"/>
    <w:rPr>
      <w:rFonts w:ascii="Times New Roman" w:eastAsia="Times New Roman" w:hAnsi="Times New Roman"/>
      <w:sz w:val="27"/>
      <w:szCs w:val="27"/>
      <w:shd w:val="clear" w:color="auto" w:fill="FFFFFF"/>
    </w:rPr>
  </w:style>
  <w:style w:type="character" w:customStyle="1" w:styleId="2a">
    <w:name w:val="Основен текст (2) + Не е удебелен"/>
    <w:rsid w:val="002573D6"/>
    <w:rPr>
      <w:rFonts w:ascii="Times New Roman" w:eastAsia="Times New Roman" w:hAnsi="Times New Roman" w:cs="Times New Roman"/>
      <w:b/>
      <w:bCs/>
      <w:i w:val="0"/>
      <w:iCs w:val="0"/>
      <w:smallCaps w:val="0"/>
      <w:strike w:val="0"/>
      <w:spacing w:val="0"/>
      <w:sz w:val="24"/>
      <w:szCs w:val="24"/>
      <w:u w:val="single"/>
      <w:shd w:val="clear" w:color="auto" w:fill="FFFFFF"/>
    </w:rPr>
  </w:style>
  <w:style w:type="paragraph" w:customStyle="1" w:styleId="2b">
    <w:name w:val="Основен текст2"/>
    <w:basedOn w:val="a"/>
    <w:rsid w:val="002573D6"/>
    <w:pPr>
      <w:shd w:val="clear" w:color="auto" w:fill="FFFFFF"/>
      <w:spacing w:before="300" w:after="240" w:line="274" w:lineRule="exact"/>
      <w:ind w:hanging="440"/>
      <w:jc w:val="both"/>
    </w:pPr>
    <w:rPr>
      <w:rFonts w:ascii="Times New Roman" w:eastAsia="Times New Roman" w:hAnsi="Times New Roman" w:cs="Times New Roman"/>
      <w:color w:val="000000"/>
      <w:sz w:val="24"/>
      <w:szCs w:val="24"/>
      <w:lang w:val="bg" w:eastAsia="bg-BG"/>
    </w:rPr>
  </w:style>
  <w:style w:type="paragraph" w:customStyle="1" w:styleId="70">
    <w:name w:val="Основен текст (7)"/>
    <w:basedOn w:val="a"/>
    <w:link w:val="7"/>
    <w:rsid w:val="002573D6"/>
    <w:pPr>
      <w:shd w:val="clear" w:color="auto" w:fill="FFFFFF"/>
      <w:spacing w:before="120" w:after="0" w:line="202" w:lineRule="exact"/>
      <w:ind w:hanging="420"/>
      <w:jc w:val="both"/>
    </w:pPr>
    <w:rPr>
      <w:rFonts w:ascii="Times New Roman" w:eastAsia="Times New Roman" w:hAnsi="Times New Roman"/>
      <w:sz w:val="24"/>
      <w:szCs w:val="24"/>
    </w:rPr>
  </w:style>
  <w:style w:type="paragraph" w:customStyle="1" w:styleId="60">
    <w:name w:val="Основен текст (6)"/>
    <w:basedOn w:val="a"/>
    <w:link w:val="6"/>
    <w:rsid w:val="002573D6"/>
    <w:pPr>
      <w:shd w:val="clear" w:color="auto" w:fill="FFFFFF"/>
      <w:spacing w:before="300" w:after="0" w:line="317" w:lineRule="exact"/>
      <w:jc w:val="both"/>
    </w:pPr>
    <w:rPr>
      <w:rFonts w:ascii="Times New Roman" w:eastAsia="Times New Roman" w:hAnsi="Times New Roman"/>
      <w:sz w:val="28"/>
      <w:szCs w:val="28"/>
    </w:rPr>
  </w:style>
  <w:style w:type="paragraph" w:customStyle="1" w:styleId="120">
    <w:name w:val="Основен текст (12)"/>
    <w:basedOn w:val="a"/>
    <w:link w:val="12"/>
    <w:rsid w:val="002573D6"/>
    <w:pPr>
      <w:shd w:val="clear" w:color="auto" w:fill="FFFFFF"/>
      <w:spacing w:before="120" w:after="0" w:line="202" w:lineRule="exact"/>
      <w:ind w:hanging="440"/>
      <w:jc w:val="both"/>
    </w:pPr>
    <w:rPr>
      <w:rFonts w:ascii="Times New Roman" w:eastAsia="Times New Roman" w:hAnsi="Times New Roman"/>
      <w:sz w:val="24"/>
      <w:szCs w:val="24"/>
    </w:rPr>
  </w:style>
  <w:style w:type="paragraph" w:customStyle="1" w:styleId="430">
    <w:name w:val="Заглавие #4 (3)"/>
    <w:basedOn w:val="a"/>
    <w:link w:val="43"/>
    <w:rsid w:val="002573D6"/>
    <w:pPr>
      <w:shd w:val="clear" w:color="auto" w:fill="FFFFFF"/>
      <w:spacing w:after="0" w:line="274" w:lineRule="exact"/>
      <w:outlineLvl w:val="3"/>
    </w:pPr>
    <w:rPr>
      <w:rFonts w:ascii="Times New Roman" w:eastAsia="Times New Roman" w:hAnsi="Times New Roman"/>
      <w:sz w:val="24"/>
      <w:szCs w:val="24"/>
    </w:rPr>
  </w:style>
  <w:style w:type="paragraph" w:customStyle="1" w:styleId="420">
    <w:name w:val="Заглавие #4 (2)"/>
    <w:basedOn w:val="a"/>
    <w:link w:val="42"/>
    <w:rsid w:val="002573D6"/>
    <w:pPr>
      <w:shd w:val="clear" w:color="auto" w:fill="FFFFFF"/>
      <w:spacing w:after="0" w:line="274" w:lineRule="exact"/>
      <w:outlineLvl w:val="3"/>
    </w:pPr>
    <w:rPr>
      <w:rFonts w:ascii="Times New Roman" w:eastAsia="Times New Roman" w:hAnsi="Times New Roman"/>
      <w:sz w:val="24"/>
      <w:szCs w:val="24"/>
    </w:rPr>
  </w:style>
  <w:style w:type="paragraph" w:customStyle="1" w:styleId="130">
    <w:name w:val="Основен текст (13)"/>
    <w:basedOn w:val="a"/>
    <w:link w:val="13"/>
    <w:rsid w:val="002573D6"/>
    <w:pPr>
      <w:shd w:val="clear" w:color="auto" w:fill="FFFFFF"/>
      <w:spacing w:before="240" w:after="0" w:line="274" w:lineRule="exact"/>
    </w:pPr>
    <w:rPr>
      <w:rFonts w:ascii="Times New Roman" w:eastAsia="Times New Roman" w:hAnsi="Times New Roman"/>
      <w:sz w:val="24"/>
      <w:szCs w:val="24"/>
    </w:rPr>
  </w:style>
  <w:style w:type="paragraph" w:customStyle="1" w:styleId="331">
    <w:name w:val="Заглавие #3 (3)"/>
    <w:basedOn w:val="a"/>
    <w:link w:val="330"/>
    <w:rsid w:val="002573D6"/>
    <w:pPr>
      <w:shd w:val="clear" w:color="auto" w:fill="FFFFFF"/>
      <w:spacing w:before="240" w:after="0" w:line="274" w:lineRule="exact"/>
      <w:jc w:val="both"/>
      <w:outlineLvl w:val="2"/>
    </w:pPr>
    <w:rPr>
      <w:rFonts w:ascii="Times New Roman" w:eastAsia="Times New Roman" w:hAnsi="Times New Roman"/>
      <w:sz w:val="24"/>
      <w:szCs w:val="24"/>
    </w:rPr>
  </w:style>
  <w:style w:type="paragraph" w:customStyle="1" w:styleId="221">
    <w:name w:val="Заглавие #2 (2)"/>
    <w:basedOn w:val="a"/>
    <w:link w:val="220"/>
    <w:rsid w:val="002573D6"/>
    <w:pPr>
      <w:shd w:val="clear" w:color="auto" w:fill="FFFFFF"/>
      <w:spacing w:before="300" w:after="300" w:line="0" w:lineRule="atLeast"/>
      <w:ind w:firstLine="760"/>
      <w:outlineLvl w:val="1"/>
    </w:pPr>
    <w:rPr>
      <w:rFonts w:ascii="Times New Roman" w:eastAsia="Times New Roman" w:hAnsi="Times New Roman"/>
      <w:sz w:val="27"/>
      <w:szCs w:val="27"/>
    </w:rPr>
  </w:style>
  <w:style w:type="character" w:customStyle="1" w:styleId="312pt">
    <w:name w:val="Основен текст (3) + 12 pt;Не е удебелен"/>
    <w:rsid w:val="002573D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2pt0">
    <w:name w:val="Основен текст (3) + 12 pt;Не е удебелен;Курсив"/>
    <w:rsid w:val="002573D6"/>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312pt1">
    <w:name w:val="Основен текст (3) + 12 pt;Курсив"/>
    <w:rsid w:val="002573D6"/>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122">
    <w:name w:val="Заглавие #1 (2)_"/>
    <w:link w:val="123"/>
    <w:rsid w:val="002573D6"/>
    <w:rPr>
      <w:rFonts w:ascii="Times New Roman" w:eastAsia="Times New Roman" w:hAnsi="Times New Roman"/>
      <w:sz w:val="24"/>
      <w:szCs w:val="24"/>
      <w:shd w:val="clear" w:color="auto" w:fill="FFFFFF"/>
    </w:rPr>
  </w:style>
  <w:style w:type="character" w:customStyle="1" w:styleId="14">
    <w:name w:val="Заглавие #1_"/>
    <w:link w:val="1a"/>
    <w:rsid w:val="002573D6"/>
    <w:rPr>
      <w:rFonts w:ascii="Times New Roman" w:eastAsia="Times New Roman" w:hAnsi="Times New Roman"/>
      <w:sz w:val="23"/>
      <w:szCs w:val="23"/>
      <w:shd w:val="clear" w:color="auto" w:fill="FFFFFF"/>
    </w:rPr>
  </w:style>
  <w:style w:type="character" w:customStyle="1" w:styleId="36">
    <w:name w:val="Основен текст (3) + Удебелен;Не е курсив"/>
    <w:rsid w:val="002573D6"/>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0">
    <w:name w:val="Основен текст (4)_"/>
    <w:rsid w:val="002573D6"/>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сновен текст (3) + Не е курсив"/>
    <w:rsid w:val="002573D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c">
    <w:name w:val="Заглавие на таблица (2)_"/>
    <w:link w:val="2d"/>
    <w:rsid w:val="002573D6"/>
    <w:rPr>
      <w:rFonts w:ascii="Times New Roman" w:eastAsia="Times New Roman" w:hAnsi="Times New Roman"/>
      <w:sz w:val="23"/>
      <w:szCs w:val="23"/>
      <w:shd w:val="clear" w:color="auto" w:fill="FFFFFF"/>
    </w:rPr>
  </w:style>
  <w:style w:type="character" w:customStyle="1" w:styleId="5">
    <w:name w:val="Основен текст (5)_"/>
    <w:link w:val="50"/>
    <w:rsid w:val="002573D6"/>
    <w:rPr>
      <w:rFonts w:ascii="Times New Roman" w:eastAsia="Times New Roman" w:hAnsi="Times New Roman"/>
      <w:shd w:val="clear" w:color="auto" w:fill="FFFFFF"/>
    </w:rPr>
  </w:style>
  <w:style w:type="character" w:customStyle="1" w:styleId="-1pt">
    <w:name w:val="Основен текст + Разредка -1 pt"/>
    <w:rsid w:val="002573D6"/>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pt0">
    <w:name w:val="Основен текст + Курсив;Разредка -1 pt"/>
    <w:rsid w:val="002573D6"/>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12pt">
    <w:name w:val="Основен текст + 12 pt;Удебелен"/>
    <w:rsid w:val="002573D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95pt">
    <w:name w:val="Основен текст + 9;5 pt"/>
    <w:rsid w:val="002573D6"/>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30">
    <w:name w:val="Заглавие #2 (3)_"/>
    <w:rsid w:val="002573D6"/>
    <w:rPr>
      <w:rFonts w:ascii="Times New Roman" w:eastAsia="Times New Roman" w:hAnsi="Times New Roman" w:cs="Times New Roman"/>
      <w:b w:val="0"/>
      <w:bCs w:val="0"/>
      <w:i w:val="0"/>
      <w:iCs w:val="0"/>
      <w:smallCaps w:val="0"/>
      <w:strike w:val="0"/>
      <w:spacing w:val="0"/>
      <w:sz w:val="24"/>
      <w:szCs w:val="24"/>
    </w:rPr>
  </w:style>
  <w:style w:type="character" w:customStyle="1" w:styleId="231">
    <w:name w:val="Заглавие #2 (3)"/>
    <w:rsid w:val="002573D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
    <w:name w:val="Основен текст (4)"/>
    <w:rsid w:val="002573D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15pt">
    <w:name w:val="Основен текст (4) + 11;5 pt;Не е удебелен;Не е курсив"/>
    <w:rsid w:val="002573D6"/>
    <w:rPr>
      <w:rFonts w:ascii="Times New Roman" w:eastAsia="Times New Roman" w:hAnsi="Times New Roman" w:cs="Times New Roman"/>
      <w:b/>
      <w:bCs/>
      <w:i/>
      <w:iCs/>
      <w:smallCaps w:val="0"/>
      <w:strike w:val="0"/>
      <w:spacing w:val="0"/>
      <w:sz w:val="23"/>
      <w:szCs w:val="23"/>
      <w:u w:val="single"/>
    </w:rPr>
  </w:style>
  <w:style w:type="character" w:customStyle="1" w:styleId="41pt">
    <w:name w:val="Основен текст (4) + Разредка 1 pt"/>
    <w:rsid w:val="002573D6"/>
    <w:rPr>
      <w:rFonts w:ascii="Times New Roman" w:eastAsia="Times New Roman" w:hAnsi="Times New Roman" w:cs="Times New Roman"/>
      <w:b w:val="0"/>
      <w:bCs w:val="0"/>
      <w:i w:val="0"/>
      <w:iCs w:val="0"/>
      <w:smallCaps w:val="0"/>
      <w:strike w:val="0"/>
      <w:spacing w:val="30"/>
      <w:sz w:val="24"/>
      <w:szCs w:val="24"/>
      <w:u w:val="single"/>
    </w:rPr>
  </w:style>
  <w:style w:type="character" w:customStyle="1" w:styleId="95pt75">
    <w:name w:val="Основен текст + 9;5 pt;Мащабиране 75%"/>
    <w:rsid w:val="002573D6"/>
    <w:rPr>
      <w:rFonts w:ascii="Times New Roman" w:eastAsia="Times New Roman" w:hAnsi="Times New Roman" w:cs="Times New Roman"/>
      <w:b w:val="0"/>
      <w:bCs w:val="0"/>
      <w:i w:val="0"/>
      <w:iCs w:val="0"/>
      <w:smallCaps w:val="0"/>
      <w:strike w:val="0"/>
      <w:spacing w:val="0"/>
      <w:w w:val="75"/>
      <w:sz w:val="19"/>
      <w:szCs w:val="19"/>
      <w:shd w:val="clear" w:color="auto" w:fill="FFFFFF"/>
    </w:rPr>
  </w:style>
  <w:style w:type="character" w:customStyle="1" w:styleId="af9">
    <w:name w:val="Заглавие на таблица_"/>
    <w:link w:val="afa"/>
    <w:rsid w:val="002573D6"/>
    <w:rPr>
      <w:rFonts w:ascii="Times New Roman" w:eastAsia="Times New Roman" w:hAnsi="Times New Roman"/>
      <w:sz w:val="23"/>
      <w:szCs w:val="23"/>
      <w:shd w:val="clear" w:color="auto" w:fill="FFFFFF"/>
    </w:rPr>
  </w:style>
  <w:style w:type="character" w:customStyle="1" w:styleId="Batang75pt">
    <w:name w:val="Основен текст + Batang;7;5 pt"/>
    <w:rsid w:val="002573D6"/>
    <w:rPr>
      <w:rFonts w:ascii="Batang" w:eastAsia="Batang" w:hAnsi="Batang" w:cs="Batang"/>
      <w:b w:val="0"/>
      <w:bCs w:val="0"/>
      <w:i w:val="0"/>
      <w:iCs w:val="0"/>
      <w:smallCaps w:val="0"/>
      <w:strike w:val="0"/>
      <w:spacing w:val="0"/>
      <w:sz w:val="15"/>
      <w:szCs w:val="15"/>
      <w:shd w:val="clear" w:color="auto" w:fill="FFFFFF"/>
    </w:rPr>
  </w:style>
  <w:style w:type="character" w:customStyle="1" w:styleId="1pt">
    <w:name w:val="Основен текст + Разредка 1 pt"/>
    <w:rsid w:val="002573D6"/>
    <w:rPr>
      <w:rFonts w:ascii="Times New Roman" w:eastAsia="Times New Roman" w:hAnsi="Times New Roman" w:cs="Times New Roman"/>
      <w:b w:val="0"/>
      <w:bCs w:val="0"/>
      <w:i w:val="0"/>
      <w:iCs w:val="0"/>
      <w:smallCaps w:val="0"/>
      <w:strike w:val="0"/>
      <w:spacing w:val="30"/>
      <w:sz w:val="23"/>
      <w:szCs w:val="23"/>
      <w:shd w:val="clear" w:color="auto" w:fill="FFFFFF"/>
    </w:rPr>
  </w:style>
  <w:style w:type="character" w:customStyle="1" w:styleId="afb">
    <w:name w:val="Горен или долен колонтитул_"/>
    <w:link w:val="afc"/>
    <w:rsid w:val="002573D6"/>
    <w:rPr>
      <w:rFonts w:ascii="Times New Roman" w:eastAsia="Times New Roman" w:hAnsi="Times New Roman"/>
      <w:shd w:val="clear" w:color="auto" w:fill="FFFFFF"/>
    </w:rPr>
  </w:style>
  <w:style w:type="character" w:customStyle="1" w:styleId="115pt">
    <w:name w:val="Горен или долен колонтитул + 11;5 pt;Курсив"/>
    <w:rsid w:val="002573D6"/>
    <w:rPr>
      <w:rFonts w:ascii="Times New Roman" w:eastAsia="Times New Roman" w:hAnsi="Times New Roman" w:cs="Times New Roman"/>
      <w:b w:val="0"/>
      <w:bCs w:val="0"/>
      <w:i/>
      <w:iCs/>
      <w:smallCaps w:val="0"/>
      <w:strike w:val="0"/>
      <w:spacing w:val="0"/>
      <w:sz w:val="23"/>
      <w:szCs w:val="23"/>
    </w:rPr>
  </w:style>
  <w:style w:type="character" w:customStyle="1" w:styleId="38">
    <w:name w:val="Основен текст3"/>
    <w:rsid w:val="002573D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44">
    <w:name w:val="Основен текст4"/>
    <w:rsid w:val="002573D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51">
    <w:name w:val="Основен текст5"/>
    <w:rsid w:val="002573D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61">
    <w:name w:val="Основен текст6"/>
    <w:rsid w:val="002573D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73">
    <w:name w:val="Основен текст7"/>
    <w:rsid w:val="002573D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paragraph" w:customStyle="1" w:styleId="123">
    <w:name w:val="Заглавие #1 (2)"/>
    <w:basedOn w:val="a"/>
    <w:link w:val="122"/>
    <w:rsid w:val="002573D6"/>
    <w:pPr>
      <w:shd w:val="clear" w:color="auto" w:fill="FFFFFF"/>
      <w:spacing w:after="240" w:line="281" w:lineRule="exact"/>
      <w:jc w:val="right"/>
      <w:outlineLvl w:val="0"/>
    </w:pPr>
    <w:rPr>
      <w:rFonts w:ascii="Times New Roman" w:eastAsia="Times New Roman" w:hAnsi="Times New Roman"/>
      <w:sz w:val="24"/>
      <w:szCs w:val="24"/>
    </w:rPr>
  </w:style>
  <w:style w:type="paragraph" w:customStyle="1" w:styleId="1a">
    <w:name w:val="Заглавие #1"/>
    <w:basedOn w:val="a"/>
    <w:link w:val="14"/>
    <w:rsid w:val="002573D6"/>
    <w:pPr>
      <w:shd w:val="clear" w:color="auto" w:fill="FFFFFF"/>
      <w:spacing w:before="60" w:after="0" w:line="558" w:lineRule="exact"/>
      <w:ind w:firstLine="3220"/>
      <w:outlineLvl w:val="0"/>
    </w:pPr>
    <w:rPr>
      <w:rFonts w:ascii="Times New Roman" w:eastAsia="Times New Roman" w:hAnsi="Times New Roman"/>
      <w:sz w:val="23"/>
      <w:szCs w:val="23"/>
    </w:rPr>
  </w:style>
  <w:style w:type="paragraph" w:customStyle="1" w:styleId="8">
    <w:name w:val="Основен текст8"/>
    <w:basedOn w:val="a"/>
    <w:rsid w:val="002573D6"/>
    <w:pPr>
      <w:shd w:val="clear" w:color="auto" w:fill="FFFFFF"/>
      <w:spacing w:after="0" w:line="274" w:lineRule="exact"/>
      <w:ind w:hanging="640"/>
      <w:jc w:val="both"/>
    </w:pPr>
    <w:rPr>
      <w:rFonts w:ascii="Times New Roman" w:eastAsia="Times New Roman" w:hAnsi="Times New Roman" w:cs="Times New Roman"/>
      <w:color w:val="000000"/>
      <w:sz w:val="23"/>
      <w:szCs w:val="23"/>
      <w:lang w:val="bg" w:eastAsia="bg-BG"/>
    </w:rPr>
  </w:style>
  <w:style w:type="paragraph" w:customStyle="1" w:styleId="2d">
    <w:name w:val="Заглавие на таблица (2)"/>
    <w:basedOn w:val="a"/>
    <w:link w:val="2c"/>
    <w:rsid w:val="002573D6"/>
    <w:pPr>
      <w:shd w:val="clear" w:color="auto" w:fill="FFFFFF"/>
      <w:spacing w:after="0" w:line="0" w:lineRule="atLeast"/>
    </w:pPr>
    <w:rPr>
      <w:rFonts w:ascii="Times New Roman" w:eastAsia="Times New Roman" w:hAnsi="Times New Roman"/>
      <w:sz w:val="23"/>
      <w:szCs w:val="23"/>
    </w:rPr>
  </w:style>
  <w:style w:type="paragraph" w:customStyle="1" w:styleId="50">
    <w:name w:val="Основен текст (5)"/>
    <w:basedOn w:val="a"/>
    <w:link w:val="5"/>
    <w:rsid w:val="002573D6"/>
    <w:pPr>
      <w:shd w:val="clear" w:color="auto" w:fill="FFFFFF"/>
      <w:spacing w:after="0" w:line="0" w:lineRule="atLeast"/>
    </w:pPr>
    <w:rPr>
      <w:rFonts w:ascii="Times New Roman" w:eastAsia="Times New Roman" w:hAnsi="Times New Roman"/>
    </w:rPr>
  </w:style>
  <w:style w:type="paragraph" w:customStyle="1" w:styleId="afa">
    <w:name w:val="Заглавие на таблица"/>
    <w:basedOn w:val="a"/>
    <w:link w:val="af9"/>
    <w:rsid w:val="002573D6"/>
    <w:pPr>
      <w:shd w:val="clear" w:color="auto" w:fill="FFFFFF"/>
      <w:spacing w:after="0" w:line="0" w:lineRule="atLeast"/>
    </w:pPr>
    <w:rPr>
      <w:rFonts w:ascii="Times New Roman" w:eastAsia="Times New Roman" w:hAnsi="Times New Roman"/>
      <w:sz w:val="23"/>
      <w:szCs w:val="23"/>
    </w:rPr>
  </w:style>
  <w:style w:type="paragraph" w:customStyle="1" w:styleId="afc">
    <w:name w:val="Горен или долен колонтитул"/>
    <w:basedOn w:val="a"/>
    <w:link w:val="afb"/>
    <w:rsid w:val="002573D6"/>
    <w:pPr>
      <w:shd w:val="clear" w:color="auto" w:fill="FFFFFF"/>
      <w:spacing w:after="0"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12FA4"/>
    <w:pPr>
      <w:keepNext/>
      <w:spacing w:after="0" w:line="240" w:lineRule="auto"/>
      <w:jc w:val="both"/>
      <w:outlineLvl w:val="1"/>
    </w:pPr>
    <w:rPr>
      <w:rFonts w:ascii="Tahoma" w:eastAsia="Times New Roman" w:hAnsi="Tahoma" w:cs="Times New Roman"/>
      <w:b/>
      <w:spacing w:val="2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2,Char5 Char,Char2 Char,Char5"/>
    <w:basedOn w:val="a"/>
    <w:link w:val="a4"/>
    <w:uiPriority w:val="99"/>
    <w:unhideWhenUsed/>
    <w:rsid w:val="00F06064"/>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3"/>
    <w:uiPriority w:val="99"/>
    <w:rsid w:val="00F06064"/>
  </w:style>
  <w:style w:type="paragraph" w:styleId="a5">
    <w:name w:val="footer"/>
    <w:basedOn w:val="a"/>
    <w:link w:val="a6"/>
    <w:uiPriority w:val="99"/>
    <w:unhideWhenUsed/>
    <w:rsid w:val="00F06064"/>
    <w:pPr>
      <w:tabs>
        <w:tab w:val="center" w:pos="4536"/>
        <w:tab w:val="right" w:pos="9072"/>
      </w:tabs>
      <w:spacing w:after="0" w:line="240" w:lineRule="auto"/>
    </w:pPr>
  </w:style>
  <w:style w:type="character" w:customStyle="1" w:styleId="a6">
    <w:name w:val="Долен колонтитул Знак"/>
    <w:basedOn w:val="a0"/>
    <w:link w:val="a5"/>
    <w:uiPriority w:val="99"/>
    <w:rsid w:val="00F06064"/>
  </w:style>
  <w:style w:type="paragraph" w:styleId="a7">
    <w:name w:val="Balloon Text"/>
    <w:basedOn w:val="a"/>
    <w:link w:val="a8"/>
    <w:uiPriority w:val="99"/>
    <w:semiHidden/>
    <w:unhideWhenUsed/>
    <w:rsid w:val="00F0606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06064"/>
    <w:rPr>
      <w:rFonts w:ascii="Tahoma" w:hAnsi="Tahoma" w:cs="Tahoma"/>
      <w:sz w:val="16"/>
      <w:szCs w:val="16"/>
    </w:rPr>
  </w:style>
  <w:style w:type="paragraph" w:styleId="a9">
    <w:name w:val="List Paragraph"/>
    <w:basedOn w:val="a"/>
    <w:link w:val="aa"/>
    <w:uiPriority w:val="34"/>
    <w:qFormat/>
    <w:rsid w:val="003D03BF"/>
    <w:pPr>
      <w:ind w:left="720"/>
      <w:contextualSpacing/>
    </w:pPr>
  </w:style>
  <w:style w:type="character" w:customStyle="1" w:styleId="20">
    <w:name w:val="Заглавие 2 Знак"/>
    <w:basedOn w:val="a0"/>
    <w:link w:val="2"/>
    <w:rsid w:val="00B12FA4"/>
    <w:rPr>
      <w:rFonts w:ascii="Tahoma" w:eastAsia="Times New Roman" w:hAnsi="Tahoma" w:cs="Times New Roman"/>
      <w:b/>
      <w:spacing w:val="20"/>
      <w:sz w:val="20"/>
      <w:szCs w:val="20"/>
      <w:lang w:val="x-none" w:eastAsia="x-none"/>
    </w:rPr>
  </w:style>
  <w:style w:type="numbering" w:customStyle="1" w:styleId="1">
    <w:name w:val="Без списък1"/>
    <w:next w:val="a2"/>
    <w:uiPriority w:val="99"/>
    <w:semiHidden/>
    <w:unhideWhenUsed/>
    <w:rsid w:val="00B12FA4"/>
  </w:style>
  <w:style w:type="character" w:customStyle="1" w:styleId="apple-converted-space">
    <w:name w:val="apple-converted-space"/>
    <w:basedOn w:val="a0"/>
    <w:rsid w:val="00B12FA4"/>
  </w:style>
  <w:style w:type="paragraph" w:styleId="ab">
    <w:name w:val="No Spacing"/>
    <w:uiPriority w:val="1"/>
    <w:qFormat/>
    <w:rsid w:val="00B12FA4"/>
    <w:pPr>
      <w:spacing w:after="0" w:line="240" w:lineRule="auto"/>
    </w:pPr>
    <w:rPr>
      <w:rFonts w:ascii="Calibri" w:eastAsia="Calibri" w:hAnsi="Calibri" w:cs="Times New Roman"/>
    </w:rPr>
  </w:style>
  <w:style w:type="character" w:styleId="ac">
    <w:name w:val="Hyperlink"/>
    <w:rsid w:val="00B12FA4"/>
    <w:rPr>
      <w:color w:val="0000FF"/>
      <w:u w:val="single"/>
    </w:rPr>
  </w:style>
  <w:style w:type="paragraph" w:customStyle="1" w:styleId="FR3">
    <w:name w:val="FR3"/>
    <w:rsid w:val="00B12FA4"/>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paragraph" w:styleId="21">
    <w:name w:val="Body Text 2"/>
    <w:basedOn w:val="a"/>
    <w:link w:val="22"/>
    <w:rsid w:val="00B12FA4"/>
    <w:pPr>
      <w:spacing w:before="120" w:after="0" w:line="240" w:lineRule="auto"/>
      <w:jc w:val="both"/>
    </w:pPr>
    <w:rPr>
      <w:rFonts w:ascii="Tahoma" w:eastAsia="Times New Roman" w:hAnsi="Tahoma" w:cs="Times New Roman"/>
      <w:spacing w:val="20"/>
      <w:szCs w:val="20"/>
      <w:lang w:val="x-none" w:eastAsia="x-none"/>
    </w:rPr>
  </w:style>
  <w:style w:type="character" w:customStyle="1" w:styleId="22">
    <w:name w:val="Основен текст 2 Знак"/>
    <w:basedOn w:val="a0"/>
    <w:link w:val="21"/>
    <w:rsid w:val="00B12FA4"/>
    <w:rPr>
      <w:rFonts w:ascii="Tahoma" w:eastAsia="Times New Roman" w:hAnsi="Tahoma" w:cs="Times New Roman"/>
      <w:spacing w:val="20"/>
      <w:szCs w:val="20"/>
      <w:lang w:val="x-none" w:eastAsia="x-none"/>
    </w:rPr>
  </w:style>
  <w:style w:type="paragraph" w:styleId="ad">
    <w:name w:val="Body Text"/>
    <w:basedOn w:val="a"/>
    <w:link w:val="ae"/>
    <w:uiPriority w:val="99"/>
    <w:unhideWhenUsed/>
    <w:rsid w:val="00B12FA4"/>
    <w:pPr>
      <w:spacing w:after="120"/>
    </w:pPr>
    <w:rPr>
      <w:rFonts w:ascii="Calibri" w:eastAsia="Calibri" w:hAnsi="Calibri" w:cs="Times New Roman"/>
      <w:lang w:val="x-none"/>
    </w:rPr>
  </w:style>
  <w:style w:type="character" w:customStyle="1" w:styleId="ae">
    <w:name w:val="Основен текст Знак"/>
    <w:basedOn w:val="a0"/>
    <w:link w:val="ad"/>
    <w:uiPriority w:val="99"/>
    <w:rsid w:val="00B12FA4"/>
    <w:rPr>
      <w:rFonts w:ascii="Calibri" w:eastAsia="Calibri" w:hAnsi="Calibri" w:cs="Times New Roman"/>
      <w:lang w:val="x-none"/>
    </w:rPr>
  </w:style>
  <w:style w:type="character" w:customStyle="1" w:styleId="81">
    <w:name w:val="Основен текст81"/>
    <w:uiPriority w:val="99"/>
    <w:rsid w:val="00B12FA4"/>
    <w:rPr>
      <w:rFonts w:cs="Times New Roman"/>
      <w:sz w:val="21"/>
      <w:szCs w:val="21"/>
      <w:shd w:val="clear" w:color="auto" w:fill="FFFFFF"/>
      <w:lang w:bidi="ar-SA"/>
    </w:rPr>
  </w:style>
  <w:style w:type="character" w:styleId="af">
    <w:name w:val="Emphasis"/>
    <w:uiPriority w:val="20"/>
    <w:qFormat/>
    <w:rsid w:val="00B12FA4"/>
    <w:rPr>
      <w:i/>
      <w:iCs/>
    </w:rPr>
  </w:style>
  <w:style w:type="paragraph" w:customStyle="1" w:styleId="Default">
    <w:name w:val="Default"/>
    <w:rsid w:val="00B12F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la">
    <w:name w:val="al_a"/>
    <w:rsid w:val="00B12FA4"/>
  </w:style>
  <w:style w:type="character" w:customStyle="1" w:styleId="aa">
    <w:name w:val="Списък на абзаци Знак"/>
    <w:link w:val="a9"/>
    <w:uiPriority w:val="34"/>
    <w:locked/>
    <w:rsid w:val="00B12FA4"/>
  </w:style>
  <w:style w:type="paragraph" w:styleId="3">
    <w:name w:val="Body Text Indent 3"/>
    <w:basedOn w:val="a"/>
    <w:link w:val="30"/>
    <w:uiPriority w:val="99"/>
    <w:semiHidden/>
    <w:unhideWhenUsed/>
    <w:rsid w:val="00B12FA4"/>
    <w:pPr>
      <w:spacing w:after="120"/>
      <w:ind w:left="360"/>
    </w:pPr>
    <w:rPr>
      <w:rFonts w:ascii="Calibri" w:eastAsia="Calibri" w:hAnsi="Calibri" w:cs="Times New Roman"/>
      <w:sz w:val="16"/>
      <w:szCs w:val="16"/>
      <w:lang w:eastAsia="x-none"/>
    </w:rPr>
  </w:style>
  <w:style w:type="character" w:customStyle="1" w:styleId="30">
    <w:name w:val="Основен текст с отстъп 3 Знак"/>
    <w:basedOn w:val="a0"/>
    <w:link w:val="3"/>
    <w:uiPriority w:val="99"/>
    <w:rsid w:val="00B12FA4"/>
    <w:rPr>
      <w:rFonts w:ascii="Calibri" w:eastAsia="Calibri" w:hAnsi="Calibri" w:cs="Times New Roman"/>
      <w:sz w:val="16"/>
      <w:szCs w:val="16"/>
      <w:lang w:eastAsia="x-none"/>
    </w:rPr>
  </w:style>
  <w:style w:type="character" w:customStyle="1" w:styleId="nomark">
    <w:name w:val="nomark"/>
    <w:basedOn w:val="a0"/>
    <w:rsid w:val="00B12FA4"/>
  </w:style>
  <w:style w:type="character" w:customStyle="1" w:styleId="timark">
    <w:name w:val="timark"/>
    <w:basedOn w:val="a0"/>
    <w:rsid w:val="00B12FA4"/>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B12FA4"/>
    <w:rPr>
      <w:sz w:val="24"/>
      <w:lang w:val="en-AU" w:eastAsia="bg-BG"/>
    </w:rPr>
  </w:style>
  <w:style w:type="character" w:customStyle="1" w:styleId="Bodytext2">
    <w:name w:val="Body text (2)_"/>
    <w:rsid w:val="00B12FA4"/>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B12FA4"/>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12FA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B12FA4"/>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character" w:customStyle="1" w:styleId="FontStyle29">
    <w:name w:val="Font Style29"/>
    <w:rsid w:val="00B12FA4"/>
    <w:rPr>
      <w:rFonts w:ascii="Times New Roman" w:hAnsi="Times New Roman"/>
      <w:sz w:val="22"/>
    </w:rPr>
  </w:style>
  <w:style w:type="paragraph" w:styleId="af0">
    <w:name w:val="Normal (Web)"/>
    <w:basedOn w:val="a"/>
    <w:uiPriority w:val="99"/>
    <w:semiHidden/>
    <w:unhideWhenUsed/>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hapterTitle">
    <w:name w:val="ChapterTitle"/>
    <w:basedOn w:val="a"/>
    <w:next w:val="a"/>
    <w:rsid w:val="00B12FA4"/>
    <w:pPr>
      <w:keepNext/>
      <w:spacing w:before="120" w:after="360" w:line="240" w:lineRule="auto"/>
      <w:jc w:val="center"/>
    </w:pPr>
    <w:rPr>
      <w:rFonts w:ascii="Times New Roman" w:eastAsia="Calibri" w:hAnsi="Times New Roman" w:cs="Times New Roman"/>
      <w:b/>
      <w:sz w:val="32"/>
      <w:lang w:eastAsia="bg-BG"/>
    </w:rPr>
  </w:style>
  <w:style w:type="numbering" w:customStyle="1" w:styleId="23">
    <w:name w:val="Без списък2"/>
    <w:next w:val="a2"/>
    <w:uiPriority w:val="99"/>
    <w:semiHidden/>
    <w:unhideWhenUsed/>
    <w:rsid w:val="00F2200B"/>
  </w:style>
  <w:style w:type="table" w:styleId="af1">
    <w:name w:val="Table Grid"/>
    <w:basedOn w:val="a1"/>
    <w:uiPriority w:val="39"/>
    <w:rsid w:val="00F22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F2200B"/>
    <w:rPr>
      <w:sz w:val="16"/>
      <w:szCs w:val="16"/>
    </w:rPr>
  </w:style>
  <w:style w:type="paragraph" w:styleId="af3">
    <w:name w:val="annotation text"/>
    <w:basedOn w:val="a"/>
    <w:link w:val="af4"/>
    <w:uiPriority w:val="99"/>
    <w:semiHidden/>
    <w:unhideWhenUsed/>
    <w:rsid w:val="00F2200B"/>
    <w:pPr>
      <w:spacing w:after="160" w:line="240" w:lineRule="auto"/>
    </w:pPr>
    <w:rPr>
      <w:rFonts w:ascii="Calibri" w:eastAsia="Calibri" w:hAnsi="Calibri" w:cs="Times New Roman"/>
      <w:sz w:val="20"/>
      <w:szCs w:val="20"/>
      <w:lang w:val="en-US"/>
    </w:rPr>
  </w:style>
  <w:style w:type="character" w:customStyle="1" w:styleId="af4">
    <w:name w:val="Текст на коментар Знак"/>
    <w:basedOn w:val="a0"/>
    <w:link w:val="af3"/>
    <w:uiPriority w:val="99"/>
    <w:semiHidden/>
    <w:rsid w:val="00F2200B"/>
    <w:rPr>
      <w:rFonts w:ascii="Calibri" w:eastAsia="Calibri" w:hAnsi="Calibri" w:cs="Times New Roman"/>
      <w:sz w:val="20"/>
      <w:szCs w:val="20"/>
      <w:lang w:val="en-US"/>
    </w:rPr>
  </w:style>
  <w:style w:type="numbering" w:customStyle="1" w:styleId="31">
    <w:name w:val="Без списък3"/>
    <w:next w:val="a2"/>
    <w:uiPriority w:val="99"/>
    <w:semiHidden/>
    <w:unhideWhenUsed/>
    <w:rsid w:val="00117CF5"/>
  </w:style>
  <w:style w:type="table" w:customStyle="1" w:styleId="10">
    <w:name w:val="Мрежа в таблица1"/>
    <w:basedOn w:val="a1"/>
    <w:next w:val="af1"/>
    <w:uiPriority w:val="39"/>
    <w:rsid w:val="00117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Без списък4"/>
    <w:next w:val="a2"/>
    <w:uiPriority w:val="99"/>
    <w:semiHidden/>
    <w:unhideWhenUsed/>
    <w:rsid w:val="002573D6"/>
  </w:style>
  <w:style w:type="table" w:customStyle="1" w:styleId="24">
    <w:name w:val="Мрежа в таблица2"/>
    <w:basedOn w:val="a1"/>
    <w:next w:val="af1"/>
    <w:uiPriority w:val="39"/>
    <w:rsid w:val="00257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ен текст_"/>
    <w:link w:val="210"/>
    <w:rsid w:val="002573D6"/>
    <w:rPr>
      <w:rFonts w:ascii="Times New Roman" w:eastAsia="Times New Roman" w:hAnsi="Times New Roman"/>
      <w:sz w:val="23"/>
      <w:szCs w:val="23"/>
      <w:shd w:val="clear" w:color="auto" w:fill="FFFFFF"/>
    </w:rPr>
  </w:style>
  <w:style w:type="character" w:customStyle="1" w:styleId="25">
    <w:name w:val="Основен текст (2)_"/>
    <w:link w:val="26"/>
    <w:rsid w:val="002573D6"/>
    <w:rPr>
      <w:rFonts w:ascii="Times New Roman" w:eastAsia="Times New Roman" w:hAnsi="Times New Roman"/>
      <w:sz w:val="23"/>
      <w:szCs w:val="23"/>
      <w:shd w:val="clear" w:color="auto" w:fill="FFFFFF"/>
    </w:rPr>
  </w:style>
  <w:style w:type="character" w:customStyle="1" w:styleId="32">
    <w:name w:val="Основен текст (3)_"/>
    <w:link w:val="33"/>
    <w:rsid w:val="002573D6"/>
    <w:rPr>
      <w:rFonts w:ascii="Times New Roman" w:eastAsia="Times New Roman" w:hAnsi="Times New Roman"/>
      <w:sz w:val="23"/>
      <w:szCs w:val="23"/>
      <w:shd w:val="clear" w:color="auto" w:fill="FFFFFF"/>
    </w:rPr>
  </w:style>
  <w:style w:type="character" w:customStyle="1" w:styleId="34">
    <w:name w:val="Заглавие #3_"/>
    <w:rsid w:val="002573D6"/>
    <w:rPr>
      <w:rFonts w:ascii="Times New Roman" w:eastAsia="Times New Roman" w:hAnsi="Times New Roman" w:cs="Times New Roman"/>
      <w:b w:val="0"/>
      <w:bCs w:val="0"/>
      <w:i w:val="0"/>
      <w:iCs w:val="0"/>
      <w:smallCaps w:val="0"/>
      <w:strike w:val="0"/>
      <w:spacing w:val="0"/>
      <w:sz w:val="23"/>
      <w:szCs w:val="23"/>
    </w:rPr>
  </w:style>
  <w:style w:type="character" w:customStyle="1" w:styleId="320">
    <w:name w:val="Заглавие #3 (2)_"/>
    <w:link w:val="321"/>
    <w:rsid w:val="002573D6"/>
    <w:rPr>
      <w:rFonts w:ascii="Times New Roman" w:eastAsia="Times New Roman" w:hAnsi="Times New Roman"/>
      <w:sz w:val="23"/>
      <w:szCs w:val="23"/>
      <w:shd w:val="clear" w:color="auto" w:fill="FFFFFF"/>
    </w:rPr>
  </w:style>
  <w:style w:type="character" w:customStyle="1" w:styleId="15">
    <w:name w:val="Основен текст15"/>
    <w:rsid w:val="002573D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6">
    <w:name w:val="Основен текст16"/>
    <w:rsid w:val="002573D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
    <w:name w:val="Основен текст17"/>
    <w:rsid w:val="002573D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8">
    <w:name w:val="Основен текст18"/>
    <w:rsid w:val="002573D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9">
    <w:name w:val="Основен текст19"/>
    <w:rsid w:val="002573D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5">
    <w:name w:val="Заглавие #3"/>
    <w:rsid w:val="002573D6"/>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210">
    <w:name w:val="Основен текст21"/>
    <w:basedOn w:val="a"/>
    <w:link w:val="af5"/>
    <w:rsid w:val="002573D6"/>
    <w:pPr>
      <w:shd w:val="clear" w:color="auto" w:fill="FFFFFF"/>
      <w:spacing w:before="300" w:after="240" w:line="274" w:lineRule="exact"/>
      <w:ind w:hanging="400"/>
      <w:jc w:val="both"/>
    </w:pPr>
    <w:rPr>
      <w:rFonts w:ascii="Times New Roman" w:eastAsia="Times New Roman" w:hAnsi="Times New Roman"/>
      <w:sz w:val="23"/>
      <w:szCs w:val="23"/>
    </w:rPr>
  </w:style>
  <w:style w:type="paragraph" w:customStyle="1" w:styleId="26">
    <w:name w:val="Основен текст (2)"/>
    <w:basedOn w:val="a"/>
    <w:link w:val="25"/>
    <w:rsid w:val="002573D6"/>
    <w:pPr>
      <w:shd w:val="clear" w:color="auto" w:fill="FFFFFF"/>
      <w:spacing w:after="240" w:line="277" w:lineRule="exact"/>
      <w:jc w:val="right"/>
    </w:pPr>
    <w:rPr>
      <w:rFonts w:ascii="Times New Roman" w:eastAsia="Times New Roman" w:hAnsi="Times New Roman"/>
      <w:sz w:val="23"/>
      <w:szCs w:val="23"/>
    </w:rPr>
  </w:style>
  <w:style w:type="paragraph" w:customStyle="1" w:styleId="33">
    <w:name w:val="Основен текст (3)"/>
    <w:basedOn w:val="a"/>
    <w:link w:val="32"/>
    <w:rsid w:val="002573D6"/>
    <w:pPr>
      <w:shd w:val="clear" w:color="auto" w:fill="FFFFFF"/>
      <w:spacing w:before="60" w:after="300" w:line="0" w:lineRule="atLeast"/>
    </w:pPr>
    <w:rPr>
      <w:rFonts w:ascii="Times New Roman" w:eastAsia="Times New Roman" w:hAnsi="Times New Roman"/>
      <w:sz w:val="23"/>
      <w:szCs w:val="23"/>
    </w:rPr>
  </w:style>
  <w:style w:type="paragraph" w:customStyle="1" w:styleId="321">
    <w:name w:val="Заглавие #3 (2)"/>
    <w:basedOn w:val="a"/>
    <w:link w:val="320"/>
    <w:rsid w:val="002573D6"/>
    <w:pPr>
      <w:shd w:val="clear" w:color="auto" w:fill="FFFFFF"/>
      <w:spacing w:before="240" w:after="0" w:line="274" w:lineRule="exact"/>
      <w:outlineLvl w:val="2"/>
    </w:pPr>
    <w:rPr>
      <w:rFonts w:ascii="Times New Roman" w:eastAsia="Times New Roman" w:hAnsi="Times New Roman"/>
      <w:sz w:val="23"/>
      <w:szCs w:val="23"/>
    </w:rPr>
  </w:style>
  <w:style w:type="character" w:customStyle="1" w:styleId="322">
    <w:name w:val="Заглавие #3 (2) + Не е курсив"/>
    <w:rsid w:val="002573D6"/>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af6">
    <w:name w:val="Основен текст + Удебелен"/>
    <w:rsid w:val="002573D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7">
    <w:name w:val="Основен текст (7)_"/>
    <w:link w:val="70"/>
    <w:rsid w:val="002573D6"/>
    <w:rPr>
      <w:rFonts w:ascii="Times New Roman" w:eastAsia="Times New Roman" w:hAnsi="Times New Roman"/>
      <w:sz w:val="24"/>
      <w:szCs w:val="24"/>
      <w:shd w:val="clear" w:color="auto" w:fill="FFFFFF"/>
    </w:rPr>
  </w:style>
  <w:style w:type="character" w:customStyle="1" w:styleId="71">
    <w:name w:val="Основен текст (7) + Не е курсив"/>
    <w:rsid w:val="002573D6"/>
    <w:rPr>
      <w:rFonts w:ascii="Times New Roman" w:eastAsia="Times New Roman" w:hAnsi="Times New Roman" w:cs="Times New Roman"/>
      <w:b w:val="0"/>
      <w:bCs w:val="0"/>
      <w:i/>
      <w:iCs/>
      <w:smallCaps w:val="0"/>
      <w:strike w:val="0"/>
      <w:spacing w:val="0"/>
      <w:sz w:val="24"/>
      <w:szCs w:val="24"/>
    </w:rPr>
  </w:style>
  <w:style w:type="character" w:customStyle="1" w:styleId="27">
    <w:name w:val="Заглавие #2_"/>
    <w:rsid w:val="002573D6"/>
    <w:rPr>
      <w:rFonts w:ascii="Times New Roman" w:eastAsia="Times New Roman" w:hAnsi="Times New Roman" w:cs="Times New Roman"/>
      <w:b w:val="0"/>
      <w:bCs w:val="0"/>
      <w:i w:val="0"/>
      <w:iCs w:val="0"/>
      <w:smallCaps w:val="0"/>
      <w:strike w:val="0"/>
      <w:spacing w:val="0"/>
      <w:sz w:val="28"/>
      <w:szCs w:val="28"/>
    </w:rPr>
  </w:style>
  <w:style w:type="character" w:customStyle="1" w:styleId="6">
    <w:name w:val="Основен текст (6)_"/>
    <w:link w:val="60"/>
    <w:rsid w:val="002573D6"/>
    <w:rPr>
      <w:rFonts w:ascii="Times New Roman" w:eastAsia="Times New Roman" w:hAnsi="Times New Roman"/>
      <w:sz w:val="28"/>
      <w:szCs w:val="28"/>
      <w:shd w:val="clear" w:color="auto" w:fill="FFFFFF"/>
    </w:rPr>
  </w:style>
  <w:style w:type="character" w:customStyle="1" w:styleId="11">
    <w:name w:val="Основен текст1"/>
    <w:rsid w:val="002573D6"/>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12">
    <w:name w:val="Основен текст (12)_"/>
    <w:link w:val="120"/>
    <w:rsid w:val="002573D6"/>
    <w:rPr>
      <w:rFonts w:ascii="Times New Roman" w:eastAsia="Times New Roman" w:hAnsi="Times New Roman"/>
      <w:sz w:val="24"/>
      <w:szCs w:val="24"/>
      <w:shd w:val="clear" w:color="auto" w:fill="FFFFFF"/>
    </w:rPr>
  </w:style>
  <w:style w:type="character" w:customStyle="1" w:styleId="af7">
    <w:name w:val="Основен текст + Курсив"/>
    <w:rsid w:val="002573D6"/>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72">
    <w:name w:val="Основен текст (7) + Не е удебелен;Не е курсив"/>
    <w:rsid w:val="002573D6"/>
    <w:rPr>
      <w:rFonts w:ascii="Times New Roman" w:eastAsia="Times New Roman" w:hAnsi="Times New Roman" w:cs="Times New Roman"/>
      <w:b/>
      <w:bCs/>
      <w:i/>
      <w:iCs/>
      <w:smallCaps w:val="0"/>
      <w:strike w:val="0"/>
      <w:spacing w:val="0"/>
      <w:sz w:val="24"/>
      <w:szCs w:val="24"/>
    </w:rPr>
  </w:style>
  <w:style w:type="character" w:customStyle="1" w:styleId="af8">
    <w:name w:val="Основен текст + Удебелен;Курсив"/>
    <w:rsid w:val="002573D6"/>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28">
    <w:name w:val="Основен текст (2) + Не е удебелен;Курсив"/>
    <w:rsid w:val="002573D6"/>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121">
    <w:name w:val="Основен текст (12) + Не е курсив"/>
    <w:rsid w:val="002573D6"/>
    <w:rPr>
      <w:rFonts w:ascii="Times New Roman" w:eastAsia="Times New Roman" w:hAnsi="Times New Roman" w:cs="Times New Roman"/>
      <w:b w:val="0"/>
      <w:bCs w:val="0"/>
      <w:i/>
      <w:iCs/>
      <w:smallCaps w:val="0"/>
      <w:strike w:val="0"/>
      <w:spacing w:val="0"/>
      <w:sz w:val="24"/>
      <w:szCs w:val="24"/>
    </w:rPr>
  </w:style>
  <w:style w:type="character" w:customStyle="1" w:styleId="43">
    <w:name w:val="Заглавие #4 (3)_"/>
    <w:link w:val="430"/>
    <w:rsid w:val="002573D6"/>
    <w:rPr>
      <w:rFonts w:ascii="Times New Roman" w:eastAsia="Times New Roman" w:hAnsi="Times New Roman"/>
      <w:sz w:val="24"/>
      <w:szCs w:val="24"/>
      <w:shd w:val="clear" w:color="auto" w:fill="FFFFFF"/>
    </w:rPr>
  </w:style>
  <w:style w:type="character" w:customStyle="1" w:styleId="431">
    <w:name w:val="Заглавие #4 (3) + Не е курсив"/>
    <w:rsid w:val="002573D6"/>
    <w:rPr>
      <w:rFonts w:ascii="Times New Roman" w:eastAsia="Times New Roman" w:hAnsi="Times New Roman" w:cs="Times New Roman"/>
      <w:b w:val="0"/>
      <w:bCs w:val="0"/>
      <w:i/>
      <w:iCs/>
      <w:smallCaps w:val="0"/>
      <w:strike w:val="0"/>
      <w:spacing w:val="0"/>
      <w:sz w:val="24"/>
      <w:szCs w:val="24"/>
    </w:rPr>
  </w:style>
  <w:style w:type="character" w:customStyle="1" w:styleId="42">
    <w:name w:val="Заглавие #4 (2)_"/>
    <w:link w:val="420"/>
    <w:rsid w:val="002573D6"/>
    <w:rPr>
      <w:rFonts w:ascii="Times New Roman" w:eastAsia="Times New Roman" w:hAnsi="Times New Roman"/>
      <w:sz w:val="24"/>
      <w:szCs w:val="24"/>
      <w:shd w:val="clear" w:color="auto" w:fill="FFFFFF"/>
    </w:rPr>
  </w:style>
  <w:style w:type="character" w:customStyle="1" w:styleId="421">
    <w:name w:val="Заглавие #4 (2) + Не е курсив"/>
    <w:rsid w:val="002573D6"/>
    <w:rPr>
      <w:rFonts w:ascii="Times New Roman" w:eastAsia="Times New Roman" w:hAnsi="Times New Roman" w:cs="Times New Roman"/>
      <w:b w:val="0"/>
      <w:bCs w:val="0"/>
      <w:i/>
      <w:iCs/>
      <w:smallCaps w:val="0"/>
      <w:strike w:val="0"/>
      <w:spacing w:val="0"/>
      <w:sz w:val="24"/>
      <w:szCs w:val="24"/>
    </w:rPr>
  </w:style>
  <w:style w:type="character" w:customStyle="1" w:styleId="13">
    <w:name w:val="Основен текст (13)_"/>
    <w:link w:val="130"/>
    <w:rsid w:val="002573D6"/>
    <w:rPr>
      <w:rFonts w:ascii="Times New Roman" w:eastAsia="Times New Roman" w:hAnsi="Times New Roman"/>
      <w:sz w:val="24"/>
      <w:szCs w:val="24"/>
      <w:shd w:val="clear" w:color="auto" w:fill="FFFFFF"/>
    </w:rPr>
  </w:style>
  <w:style w:type="character" w:customStyle="1" w:styleId="131">
    <w:name w:val="Основен текст (13) + Не е курсив"/>
    <w:rsid w:val="002573D6"/>
    <w:rPr>
      <w:rFonts w:ascii="Times New Roman" w:eastAsia="Times New Roman" w:hAnsi="Times New Roman" w:cs="Times New Roman"/>
      <w:b w:val="0"/>
      <w:bCs w:val="0"/>
      <w:i/>
      <w:iCs/>
      <w:smallCaps w:val="0"/>
      <w:strike w:val="0"/>
      <w:spacing w:val="0"/>
      <w:sz w:val="24"/>
      <w:szCs w:val="24"/>
    </w:rPr>
  </w:style>
  <w:style w:type="character" w:customStyle="1" w:styleId="29">
    <w:name w:val="Заглавие #2"/>
    <w:rsid w:val="002573D6"/>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330">
    <w:name w:val="Заглавие #3 (3)_"/>
    <w:link w:val="331"/>
    <w:rsid w:val="002573D6"/>
    <w:rPr>
      <w:rFonts w:ascii="Times New Roman" w:eastAsia="Times New Roman" w:hAnsi="Times New Roman"/>
      <w:sz w:val="24"/>
      <w:szCs w:val="24"/>
      <w:shd w:val="clear" w:color="auto" w:fill="FFFFFF"/>
    </w:rPr>
  </w:style>
  <w:style w:type="character" w:customStyle="1" w:styleId="332">
    <w:name w:val="Заглавие #3 (3) + Не е курсив"/>
    <w:rsid w:val="002573D6"/>
    <w:rPr>
      <w:rFonts w:ascii="Times New Roman" w:eastAsia="Times New Roman" w:hAnsi="Times New Roman" w:cs="Times New Roman"/>
      <w:b w:val="0"/>
      <w:bCs w:val="0"/>
      <w:i/>
      <w:iCs/>
      <w:smallCaps w:val="0"/>
      <w:strike w:val="0"/>
      <w:spacing w:val="0"/>
      <w:sz w:val="24"/>
      <w:szCs w:val="24"/>
    </w:rPr>
  </w:style>
  <w:style w:type="character" w:customStyle="1" w:styleId="220">
    <w:name w:val="Заглавие #2 (2)_"/>
    <w:link w:val="221"/>
    <w:rsid w:val="002573D6"/>
    <w:rPr>
      <w:rFonts w:ascii="Times New Roman" w:eastAsia="Times New Roman" w:hAnsi="Times New Roman"/>
      <w:sz w:val="27"/>
      <w:szCs w:val="27"/>
      <w:shd w:val="clear" w:color="auto" w:fill="FFFFFF"/>
    </w:rPr>
  </w:style>
  <w:style w:type="character" w:customStyle="1" w:styleId="2a">
    <w:name w:val="Основен текст (2) + Не е удебелен"/>
    <w:rsid w:val="002573D6"/>
    <w:rPr>
      <w:rFonts w:ascii="Times New Roman" w:eastAsia="Times New Roman" w:hAnsi="Times New Roman" w:cs="Times New Roman"/>
      <w:b/>
      <w:bCs/>
      <w:i w:val="0"/>
      <w:iCs w:val="0"/>
      <w:smallCaps w:val="0"/>
      <w:strike w:val="0"/>
      <w:spacing w:val="0"/>
      <w:sz w:val="24"/>
      <w:szCs w:val="24"/>
      <w:u w:val="single"/>
      <w:shd w:val="clear" w:color="auto" w:fill="FFFFFF"/>
    </w:rPr>
  </w:style>
  <w:style w:type="paragraph" w:customStyle="1" w:styleId="2b">
    <w:name w:val="Основен текст2"/>
    <w:basedOn w:val="a"/>
    <w:rsid w:val="002573D6"/>
    <w:pPr>
      <w:shd w:val="clear" w:color="auto" w:fill="FFFFFF"/>
      <w:spacing w:before="300" w:after="240" w:line="274" w:lineRule="exact"/>
      <w:ind w:hanging="440"/>
      <w:jc w:val="both"/>
    </w:pPr>
    <w:rPr>
      <w:rFonts w:ascii="Times New Roman" w:eastAsia="Times New Roman" w:hAnsi="Times New Roman" w:cs="Times New Roman"/>
      <w:color w:val="000000"/>
      <w:sz w:val="24"/>
      <w:szCs w:val="24"/>
      <w:lang w:val="bg" w:eastAsia="bg-BG"/>
    </w:rPr>
  </w:style>
  <w:style w:type="paragraph" w:customStyle="1" w:styleId="70">
    <w:name w:val="Основен текст (7)"/>
    <w:basedOn w:val="a"/>
    <w:link w:val="7"/>
    <w:rsid w:val="002573D6"/>
    <w:pPr>
      <w:shd w:val="clear" w:color="auto" w:fill="FFFFFF"/>
      <w:spacing w:before="120" w:after="0" w:line="202" w:lineRule="exact"/>
      <w:ind w:hanging="420"/>
      <w:jc w:val="both"/>
    </w:pPr>
    <w:rPr>
      <w:rFonts w:ascii="Times New Roman" w:eastAsia="Times New Roman" w:hAnsi="Times New Roman"/>
      <w:sz w:val="24"/>
      <w:szCs w:val="24"/>
    </w:rPr>
  </w:style>
  <w:style w:type="paragraph" w:customStyle="1" w:styleId="60">
    <w:name w:val="Основен текст (6)"/>
    <w:basedOn w:val="a"/>
    <w:link w:val="6"/>
    <w:rsid w:val="002573D6"/>
    <w:pPr>
      <w:shd w:val="clear" w:color="auto" w:fill="FFFFFF"/>
      <w:spacing w:before="300" w:after="0" w:line="317" w:lineRule="exact"/>
      <w:jc w:val="both"/>
    </w:pPr>
    <w:rPr>
      <w:rFonts w:ascii="Times New Roman" w:eastAsia="Times New Roman" w:hAnsi="Times New Roman"/>
      <w:sz w:val="28"/>
      <w:szCs w:val="28"/>
    </w:rPr>
  </w:style>
  <w:style w:type="paragraph" w:customStyle="1" w:styleId="120">
    <w:name w:val="Основен текст (12)"/>
    <w:basedOn w:val="a"/>
    <w:link w:val="12"/>
    <w:rsid w:val="002573D6"/>
    <w:pPr>
      <w:shd w:val="clear" w:color="auto" w:fill="FFFFFF"/>
      <w:spacing w:before="120" w:after="0" w:line="202" w:lineRule="exact"/>
      <w:ind w:hanging="440"/>
      <w:jc w:val="both"/>
    </w:pPr>
    <w:rPr>
      <w:rFonts w:ascii="Times New Roman" w:eastAsia="Times New Roman" w:hAnsi="Times New Roman"/>
      <w:sz w:val="24"/>
      <w:szCs w:val="24"/>
    </w:rPr>
  </w:style>
  <w:style w:type="paragraph" w:customStyle="1" w:styleId="430">
    <w:name w:val="Заглавие #4 (3)"/>
    <w:basedOn w:val="a"/>
    <w:link w:val="43"/>
    <w:rsid w:val="002573D6"/>
    <w:pPr>
      <w:shd w:val="clear" w:color="auto" w:fill="FFFFFF"/>
      <w:spacing w:after="0" w:line="274" w:lineRule="exact"/>
      <w:outlineLvl w:val="3"/>
    </w:pPr>
    <w:rPr>
      <w:rFonts w:ascii="Times New Roman" w:eastAsia="Times New Roman" w:hAnsi="Times New Roman"/>
      <w:sz w:val="24"/>
      <w:szCs w:val="24"/>
    </w:rPr>
  </w:style>
  <w:style w:type="paragraph" w:customStyle="1" w:styleId="420">
    <w:name w:val="Заглавие #4 (2)"/>
    <w:basedOn w:val="a"/>
    <w:link w:val="42"/>
    <w:rsid w:val="002573D6"/>
    <w:pPr>
      <w:shd w:val="clear" w:color="auto" w:fill="FFFFFF"/>
      <w:spacing w:after="0" w:line="274" w:lineRule="exact"/>
      <w:outlineLvl w:val="3"/>
    </w:pPr>
    <w:rPr>
      <w:rFonts w:ascii="Times New Roman" w:eastAsia="Times New Roman" w:hAnsi="Times New Roman"/>
      <w:sz w:val="24"/>
      <w:szCs w:val="24"/>
    </w:rPr>
  </w:style>
  <w:style w:type="paragraph" w:customStyle="1" w:styleId="130">
    <w:name w:val="Основен текст (13)"/>
    <w:basedOn w:val="a"/>
    <w:link w:val="13"/>
    <w:rsid w:val="002573D6"/>
    <w:pPr>
      <w:shd w:val="clear" w:color="auto" w:fill="FFFFFF"/>
      <w:spacing w:before="240" w:after="0" w:line="274" w:lineRule="exact"/>
    </w:pPr>
    <w:rPr>
      <w:rFonts w:ascii="Times New Roman" w:eastAsia="Times New Roman" w:hAnsi="Times New Roman"/>
      <w:sz w:val="24"/>
      <w:szCs w:val="24"/>
    </w:rPr>
  </w:style>
  <w:style w:type="paragraph" w:customStyle="1" w:styleId="331">
    <w:name w:val="Заглавие #3 (3)"/>
    <w:basedOn w:val="a"/>
    <w:link w:val="330"/>
    <w:rsid w:val="002573D6"/>
    <w:pPr>
      <w:shd w:val="clear" w:color="auto" w:fill="FFFFFF"/>
      <w:spacing w:before="240" w:after="0" w:line="274" w:lineRule="exact"/>
      <w:jc w:val="both"/>
      <w:outlineLvl w:val="2"/>
    </w:pPr>
    <w:rPr>
      <w:rFonts w:ascii="Times New Roman" w:eastAsia="Times New Roman" w:hAnsi="Times New Roman"/>
      <w:sz w:val="24"/>
      <w:szCs w:val="24"/>
    </w:rPr>
  </w:style>
  <w:style w:type="paragraph" w:customStyle="1" w:styleId="221">
    <w:name w:val="Заглавие #2 (2)"/>
    <w:basedOn w:val="a"/>
    <w:link w:val="220"/>
    <w:rsid w:val="002573D6"/>
    <w:pPr>
      <w:shd w:val="clear" w:color="auto" w:fill="FFFFFF"/>
      <w:spacing w:before="300" w:after="300" w:line="0" w:lineRule="atLeast"/>
      <w:ind w:firstLine="760"/>
      <w:outlineLvl w:val="1"/>
    </w:pPr>
    <w:rPr>
      <w:rFonts w:ascii="Times New Roman" w:eastAsia="Times New Roman" w:hAnsi="Times New Roman"/>
      <w:sz w:val="27"/>
      <w:szCs w:val="27"/>
    </w:rPr>
  </w:style>
  <w:style w:type="character" w:customStyle="1" w:styleId="312pt">
    <w:name w:val="Основен текст (3) + 12 pt;Не е удебелен"/>
    <w:rsid w:val="002573D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2pt0">
    <w:name w:val="Основен текст (3) + 12 pt;Не е удебелен;Курсив"/>
    <w:rsid w:val="002573D6"/>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312pt1">
    <w:name w:val="Основен текст (3) + 12 pt;Курсив"/>
    <w:rsid w:val="002573D6"/>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122">
    <w:name w:val="Заглавие #1 (2)_"/>
    <w:link w:val="123"/>
    <w:rsid w:val="002573D6"/>
    <w:rPr>
      <w:rFonts w:ascii="Times New Roman" w:eastAsia="Times New Roman" w:hAnsi="Times New Roman"/>
      <w:sz w:val="24"/>
      <w:szCs w:val="24"/>
      <w:shd w:val="clear" w:color="auto" w:fill="FFFFFF"/>
    </w:rPr>
  </w:style>
  <w:style w:type="character" w:customStyle="1" w:styleId="14">
    <w:name w:val="Заглавие #1_"/>
    <w:link w:val="1a"/>
    <w:rsid w:val="002573D6"/>
    <w:rPr>
      <w:rFonts w:ascii="Times New Roman" w:eastAsia="Times New Roman" w:hAnsi="Times New Roman"/>
      <w:sz w:val="23"/>
      <w:szCs w:val="23"/>
      <w:shd w:val="clear" w:color="auto" w:fill="FFFFFF"/>
    </w:rPr>
  </w:style>
  <w:style w:type="character" w:customStyle="1" w:styleId="36">
    <w:name w:val="Основен текст (3) + Удебелен;Не е курсив"/>
    <w:rsid w:val="002573D6"/>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0">
    <w:name w:val="Основен текст (4)_"/>
    <w:rsid w:val="002573D6"/>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сновен текст (3) + Не е курсив"/>
    <w:rsid w:val="002573D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c">
    <w:name w:val="Заглавие на таблица (2)_"/>
    <w:link w:val="2d"/>
    <w:rsid w:val="002573D6"/>
    <w:rPr>
      <w:rFonts w:ascii="Times New Roman" w:eastAsia="Times New Roman" w:hAnsi="Times New Roman"/>
      <w:sz w:val="23"/>
      <w:szCs w:val="23"/>
      <w:shd w:val="clear" w:color="auto" w:fill="FFFFFF"/>
    </w:rPr>
  </w:style>
  <w:style w:type="character" w:customStyle="1" w:styleId="5">
    <w:name w:val="Основен текст (5)_"/>
    <w:link w:val="50"/>
    <w:rsid w:val="002573D6"/>
    <w:rPr>
      <w:rFonts w:ascii="Times New Roman" w:eastAsia="Times New Roman" w:hAnsi="Times New Roman"/>
      <w:shd w:val="clear" w:color="auto" w:fill="FFFFFF"/>
    </w:rPr>
  </w:style>
  <w:style w:type="character" w:customStyle="1" w:styleId="-1pt">
    <w:name w:val="Основен текст + Разредка -1 pt"/>
    <w:rsid w:val="002573D6"/>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pt0">
    <w:name w:val="Основен текст + Курсив;Разредка -1 pt"/>
    <w:rsid w:val="002573D6"/>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12pt">
    <w:name w:val="Основен текст + 12 pt;Удебелен"/>
    <w:rsid w:val="002573D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95pt">
    <w:name w:val="Основен текст + 9;5 pt"/>
    <w:rsid w:val="002573D6"/>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30">
    <w:name w:val="Заглавие #2 (3)_"/>
    <w:rsid w:val="002573D6"/>
    <w:rPr>
      <w:rFonts w:ascii="Times New Roman" w:eastAsia="Times New Roman" w:hAnsi="Times New Roman" w:cs="Times New Roman"/>
      <w:b w:val="0"/>
      <w:bCs w:val="0"/>
      <w:i w:val="0"/>
      <w:iCs w:val="0"/>
      <w:smallCaps w:val="0"/>
      <w:strike w:val="0"/>
      <w:spacing w:val="0"/>
      <w:sz w:val="24"/>
      <w:szCs w:val="24"/>
    </w:rPr>
  </w:style>
  <w:style w:type="character" w:customStyle="1" w:styleId="231">
    <w:name w:val="Заглавие #2 (3)"/>
    <w:rsid w:val="002573D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
    <w:name w:val="Основен текст (4)"/>
    <w:rsid w:val="002573D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15pt">
    <w:name w:val="Основен текст (4) + 11;5 pt;Не е удебелен;Не е курсив"/>
    <w:rsid w:val="002573D6"/>
    <w:rPr>
      <w:rFonts w:ascii="Times New Roman" w:eastAsia="Times New Roman" w:hAnsi="Times New Roman" w:cs="Times New Roman"/>
      <w:b/>
      <w:bCs/>
      <w:i/>
      <w:iCs/>
      <w:smallCaps w:val="0"/>
      <w:strike w:val="0"/>
      <w:spacing w:val="0"/>
      <w:sz w:val="23"/>
      <w:szCs w:val="23"/>
      <w:u w:val="single"/>
    </w:rPr>
  </w:style>
  <w:style w:type="character" w:customStyle="1" w:styleId="41pt">
    <w:name w:val="Основен текст (4) + Разредка 1 pt"/>
    <w:rsid w:val="002573D6"/>
    <w:rPr>
      <w:rFonts w:ascii="Times New Roman" w:eastAsia="Times New Roman" w:hAnsi="Times New Roman" w:cs="Times New Roman"/>
      <w:b w:val="0"/>
      <w:bCs w:val="0"/>
      <w:i w:val="0"/>
      <w:iCs w:val="0"/>
      <w:smallCaps w:val="0"/>
      <w:strike w:val="0"/>
      <w:spacing w:val="30"/>
      <w:sz w:val="24"/>
      <w:szCs w:val="24"/>
      <w:u w:val="single"/>
    </w:rPr>
  </w:style>
  <w:style w:type="character" w:customStyle="1" w:styleId="95pt75">
    <w:name w:val="Основен текст + 9;5 pt;Мащабиране 75%"/>
    <w:rsid w:val="002573D6"/>
    <w:rPr>
      <w:rFonts w:ascii="Times New Roman" w:eastAsia="Times New Roman" w:hAnsi="Times New Roman" w:cs="Times New Roman"/>
      <w:b w:val="0"/>
      <w:bCs w:val="0"/>
      <w:i w:val="0"/>
      <w:iCs w:val="0"/>
      <w:smallCaps w:val="0"/>
      <w:strike w:val="0"/>
      <w:spacing w:val="0"/>
      <w:w w:val="75"/>
      <w:sz w:val="19"/>
      <w:szCs w:val="19"/>
      <w:shd w:val="clear" w:color="auto" w:fill="FFFFFF"/>
    </w:rPr>
  </w:style>
  <w:style w:type="character" w:customStyle="1" w:styleId="af9">
    <w:name w:val="Заглавие на таблица_"/>
    <w:link w:val="afa"/>
    <w:rsid w:val="002573D6"/>
    <w:rPr>
      <w:rFonts w:ascii="Times New Roman" w:eastAsia="Times New Roman" w:hAnsi="Times New Roman"/>
      <w:sz w:val="23"/>
      <w:szCs w:val="23"/>
      <w:shd w:val="clear" w:color="auto" w:fill="FFFFFF"/>
    </w:rPr>
  </w:style>
  <w:style w:type="character" w:customStyle="1" w:styleId="Batang75pt">
    <w:name w:val="Основен текст + Batang;7;5 pt"/>
    <w:rsid w:val="002573D6"/>
    <w:rPr>
      <w:rFonts w:ascii="Batang" w:eastAsia="Batang" w:hAnsi="Batang" w:cs="Batang"/>
      <w:b w:val="0"/>
      <w:bCs w:val="0"/>
      <w:i w:val="0"/>
      <w:iCs w:val="0"/>
      <w:smallCaps w:val="0"/>
      <w:strike w:val="0"/>
      <w:spacing w:val="0"/>
      <w:sz w:val="15"/>
      <w:szCs w:val="15"/>
      <w:shd w:val="clear" w:color="auto" w:fill="FFFFFF"/>
    </w:rPr>
  </w:style>
  <w:style w:type="character" w:customStyle="1" w:styleId="1pt">
    <w:name w:val="Основен текст + Разредка 1 pt"/>
    <w:rsid w:val="002573D6"/>
    <w:rPr>
      <w:rFonts w:ascii="Times New Roman" w:eastAsia="Times New Roman" w:hAnsi="Times New Roman" w:cs="Times New Roman"/>
      <w:b w:val="0"/>
      <w:bCs w:val="0"/>
      <w:i w:val="0"/>
      <w:iCs w:val="0"/>
      <w:smallCaps w:val="0"/>
      <w:strike w:val="0"/>
      <w:spacing w:val="30"/>
      <w:sz w:val="23"/>
      <w:szCs w:val="23"/>
      <w:shd w:val="clear" w:color="auto" w:fill="FFFFFF"/>
    </w:rPr>
  </w:style>
  <w:style w:type="character" w:customStyle="1" w:styleId="afb">
    <w:name w:val="Горен или долен колонтитул_"/>
    <w:link w:val="afc"/>
    <w:rsid w:val="002573D6"/>
    <w:rPr>
      <w:rFonts w:ascii="Times New Roman" w:eastAsia="Times New Roman" w:hAnsi="Times New Roman"/>
      <w:shd w:val="clear" w:color="auto" w:fill="FFFFFF"/>
    </w:rPr>
  </w:style>
  <w:style w:type="character" w:customStyle="1" w:styleId="115pt">
    <w:name w:val="Горен или долен колонтитул + 11;5 pt;Курсив"/>
    <w:rsid w:val="002573D6"/>
    <w:rPr>
      <w:rFonts w:ascii="Times New Roman" w:eastAsia="Times New Roman" w:hAnsi="Times New Roman" w:cs="Times New Roman"/>
      <w:b w:val="0"/>
      <w:bCs w:val="0"/>
      <w:i/>
      <w:iCs/>
      <w:smallCaps w:val="0"/>
      <w:strike w:val="0"/>
      <w:spacing w:val="0"/>
      <w:sz w:val="23"/>
      <w:szCs w:val="23"/>
    </w:rPr>
  </w:style>
  <w:style w:type="character" w:customStyle="1" w:styleId="38">
    <w:name w:val="Основен текст3"/>
    <w:rsid w:val="002573D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44">
    <w:name w:val="Основен текст4"/>
    <w:rsid w:val="002573D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51">
    <w:name w:val="Основен текст5"/>
    <w:rsid w:val="002573D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61">
    <w:name w:val="Основен текст6"/>
    <w:rsid w:val="002573D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73">
    <w:name w:val="Основен текст7"/>
    <w:rsid w:val="002573D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paragraph" w:customStyle="1" w:styleId="123">
    <w:name w:val="Заглавие #1 (2)"/>
    <w:basedOn w:val="a"/>
    <w:link w:val="122"/>
    <w:rsid w:val="002573D6"/>
    <w:pPr>
      <w:shd w:val="clear" w:color="auto" w:fill="FFFFFF"/>
      <w:spacing w:after="240" w:line="281" w:lineRule="exact"/>
      <w:jc w:val="right"/>
      <w:outlineLvl w:val="0"/>
    </w:pPr>
    <w:rPr>
      <w:rFonts w:ascii="Times New Roman" w:eastAsia="Times New Roman" w:hAnsi="Times New Roman"/>
      <w:sz w:val="24"/>
      <w:szCs w:val="24"/>
    </w:rPr>
  </w:style>
  <w:style w:type="paragraph" w:customStyle="1" w:styleId="1a">
    <w:name w:val="Заглавие #1"/>
    <w:basedOn w:val="a"/>
    <w:link w:val="14"/>
    <w:rsid w:val="002573D6"/>
    <w:pPr>
      <w:shd w:val="clear" w:color="auto" w:fill="FFFFFF"/>
      <w:spacing w:before="60" w:after="0" w:line="558" w:lineRule="exact"/>
      <w:ind w:firstLine="3220"/>
      <w:outlineLvl w:val="0"/>
    </w:pPr>
    <w:rPr>
      <w:rFonts w:ascii="Times New Roman" w:eastAsia="Times New Roman" w:hAnsi="Times New Roman"/>
      <w:sz w:val="23"/>
      <w:szCs w:val="23"/>
    </w:rPr>
  </w:style>
  <w:style w:type="paragraph" w:customStyle="1" w:styleId="8">
    <w:name w:val="Основен текст8"/>
    <w:basedOn w:val="a"/>
    <w:rsid w:val="002573D6"/>
    <w:pPr>
      <w:shd w:val="clear" w:color="auto" w:fill="FFFFFF"/>
      <w:spacing w:after="0" w:line="274" w:lineRule="exact"/>
      <w:ind w:hanging="640"/>
      <w:jc w:val="both"/>
    </w:pPr>
    <w:rPr>
      <w:rFonts w:ascii="Times New Roman" w:eastAsia="Times New Roman" w:hAnsi="Times New Roman" w:cs="Times New Roman"/>
      <w:color w:val="000000"/>
      <w:sz w:val="23"/>
      <w:szCs w:val="23"/>
      <w:lang w:val="bg" w:eastAsia="bg-BG"/>
    </w:rPr>
  </w:style>
  <w:style w:type="paragraph" w:customStyle="1" w:styleId="2d">
    <w:name w:val="Заглавие на таблица (2)"/>
    <w:basedOn w:val="a"/>
    <w:link w:val="2c"/>
    <w:rsid w:val="002573D6"/>
    <w:pPr>
      <w:shd w:val="clear" w:color="auto" w:fill="FFFFFF"/>
      <w:spacing w:after="0" w:line="0" w:lineRule="atLeast"/>
    </w:pPr>
    <w:rPr>
      <w:rFonts w:ascii="Times New Roman" w:eastAsia="Times New Roman" w:hAnsi="Times New Roman"/>
      <w:sz w:val="23"/>
      <w:szCs w:val="23"/>
    </w:rPr>
  </w:style>
  <w:style w:type="paragraph" w:customStyle="1" w:styleId="50">
    <w:name w:val="Основен текст (5)"/>
    <w:basedOn w:val="a"/>
    <w:link w:val="5"/>
    <w:rsid w:val="002573D6"/>
    <w:pPr>
      <w:shd w:val="clear" w:color="auto" w:fill="FFFFFF"/>
      <w:spacing w:after="0" w:line="0" w:lineRule="atLeast"/>
    </w:pPr>
    <w:rPr>
      <w:rFonts w:ascii="Times New Roman" w:eastAsia="Times New Roman" w:hAnsi="Times New Roman"/>
    </w:rPr>
  </w:style>
  <w:style w:type="paragraph" w:customStyle="1" w:styleId="afa">
    <w:name w:val="Заглавие на таблица"/>
    <w:basedOn w:val="a"/>
    <w:link w:val="af9"/>
    <w:rsid w:val="002573D6"/>
    <w:pPr>
      <w:shd w:val="clear" w:color="auto" w:fill="FFFFFF"/>
      <w:spacing w:after="0" w:line="0" w:lineRule="atLeast"/>
    </w:pPr>
    <w:rPr>
      <w:rFonts w:ascii="Times New Roman" w:eastAsia="Times New Roman" w:hAnsi="Times New Roman"/>
      <w:sz w:val="23"/>
      <w:szCs w:val="23"/>
    </w:rPr>
  </w:style>
  <w:style w:type="paragraph" w:customStyle="1" w:styleId="afc">
    <w:name w:val="Горен или долен колонтитул"/>
    <w:basedOn w:val="a"/>
    <w:link w:val="afb"/>
    <w:rsid w:val="002573D6"/>
    <w:pPr>
      <w:shd w:val="clear" w:color="auto" w:fill="FFFFFF"/>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109180&amp;ToPar=Art39_Al2&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9965-C27A-4D92-89E5-724978A8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18802</Words>
  <Characters>107176</Characters>
  <Application>Microsoft Office Word</Application>
  <DocSecurity>0</DocSecurity>
  <Lines>893</Lines>
  <Paragraphs>251</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125727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2017-03-17T07:37:00Z</cp:lastPrinted>
  <dcterms:created xsi:type="dcterms:W3CDTF">2018-01-03T12:11:00Z</dcterms:created>
  <dcterms:modified xsi:type="dcterms:W3CDTF">2018-01-03T12:11:00Z</dcterms:modified>
</cp:coreProperties>
</file>